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DDDF7D" w14:textId="58563F8C" w:rsidR="00216088" w:rsidRPr="008D2B04" w:rsidRDefault="000350FA" w:rsidP="007B5DBF">
      <w:pPr>
        <w:spacing w:after="80"/>
        <w:sectPr w:rsidR="00216088" w:rsidRPr="008D2B04" w:rsidSect="007B5DBF">
          <w:headerReference w:type="default" r:id="rId11"/>
          <w:footerReference w:type="default" r:id="rId12"/>
          <w:pgSz w:w="11906" w:h="16838"/>
          <w:pgMar w:top="3232" w:right="851" w:bottom="1134" w:left="1418" w:header="709" w:footer="454" w:gutter="0"/>
          <w:cols w:space="708"/>
          <w:docGrid w:linePitch="360"/>
        </w:sectPr>
      </w:pPr>
      <w:r w:rsidRPr="008D2B04">
        <w:rPr>
          <w:noProof/>
          <w:lang w:val="de-DE" w:eastAsia="de-DE"/>
        </w:rPr>
        <w:drawing>
          <wp:anchor distT="0" distB="0" distL="114300" distR="114300" simplePos="0" relativeHeight="251664384" behindDoc="0" locked="0" layoutInCell="1" allowOverlap="1" wp14:anchorId="14D8132D" wp14:editId="4EA0E4DA">
            <wp:simplePos x="0" y="0"/>
            <wp:positionH relativeFrom="margin">
              <wp:posOffset>4536830</wp:posOffset>
            </wp:positionH>
            <wp:positionV relativeFrom="paragraph">
              <wp:posOffset>-548640</wp:posOffset>
            </wp:positionV>
            <wp:extent cx="1550670" cy="302260"/>
            <wp:effectExtent l="0" t="0" r="0" b="254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3"/>
                    <a:srcRect/>
                    <a:stretch>
                      <a:fillRect/>
                    </a:stretch>
                  </pic:blipFill>
                  <pic:spPr bwMode="auto">
                    <a:xfrm>
                      <a:off x="0" y="0"/>
                      <a:ext cx="1550670" cy="302260"/>
                    </a:xfrm>
                    <a:prstGeom prst="rect">
                      <a:avLst/>
                    </a:prstGeom>
                    <a:noFill/>
                    <a:ln w="9525">
                      <a:noFill/>
                      <a:miter lim="800000"/>
                      <a:headEnd/>
                      <a:tailEnd/>
                    </a:ln>
                  </pic:spPr>
                </pic:pic>
              </a:graphicData>
            </a:graphic>
          </wp:anchor>
        </w:drawing>
      </w:r>
    </w:p>
    <w:p w14:paraId="684C40ED" w14:textId="5BF1F1CF" w:rsidR="001D476A" w:rsidRPr="001D476A" w:rsidRDefault="001D476A" w:rsidP="00737A3A">
      <w:pPr>
        <w:pStyle w:val="01-Headline"/>
        <w:spacing w:after="0"/>
        <w:rPr>
          <w:sz w:val="22"/>
          <w:szCs w:val="22"/>
        </w:rPr>
      </w:pPr>
      <w:r w:rsidRPr="00B55CA0">
        <w:rPr>
          <w:sz w:val="22"/>
          <w:szCs w:val="22"/>
          <w:lang w:bidi="ar-SA"/>
        </w:rPr>
        <w:lastRenderedPageBreak/>
        <w:t>transport logistic</w:t>
      </w:r>
    </w:p>
    <w:p w14:paraId="03601C47" w14:textId="611A4F8A" w:rsidR="0072719D" w:rsidRPr="008D2B04" w:rsidRDefault="0072719D" w:rsidP="0009536E">
      <w:pPr>
        <w:pStyle w:val="01-Headline"/>
      </w:pPr>
      <w:r w:rsidRPr="008D2B04">
        <w:rPr>
          <w:lang w:val="de-DE" w:bidi="ar-SA"/>
        </w:rPr>
        <mc:AlternateContent>
          <mc:Choice Requires="wps">
            <w:drawing>
              <wp:anchor distT="4294967292" distB="4294967292" distL="114300" distR="114300" simplePos="0" relativeHeight="251666432" behindDoc="0" locked="0" layoutInCell="1" allowOverlap="1" wp14:anchorId="36C09F29" wp14:editId="16A6B9A5">
                <wp:simplePos x="0" y="0"/>
                <wp:positionH relativeFrom="page">
                  <wp:posOffset>0</wp:posOffset>
                </wp:positionH>
                <wp:positionV relativeFrom="page">
                  <wp:posOffset>5346700</wp:posOffset>
                </wp:positionV>
                <wp:extent cx="144145" cy="0"/>
                <wp:effectExtent l="0" t="0" r="0" b="0"/>
                <wp:wrapNone/>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B724C00" id="Line 3" o:spid="_x0000_s1026" style="position:absolute;z-index:251666432;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0,421pt" to="11.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BYEg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" strokeweight=".45pt">
                <w10:wrap anchorx="page" anchory="page"/>
              </v:line>
            </w:pict>
          </mc:Fallback>
        </mc:AlternateContent>
      </w:r>
      <w:r w:rsidRPr="008D2B04">
        <w:rPr>
          <w:lang w:val="de-DE" w:bidi="ar-SA"/>
        </w:rPr>
        <mc:AlternateContent>
          <mc:Choice Requires="wps">
            <w:drawing>
              <wp:anchor distT="4294967292" distB="4294967292" distL="114300" distR="114300" simplePos="0" relativeHeight="251667456" behindDoc="0" locked="0" layoutInCell="1" allowOverlap="1" wp14:anchorId="152CA8F0" wp14:editId="6D59C94A">
                <wp:simplePos x="0" y="0"/>
                <wp:positionH relativeFrom="page">
                  <wp:posOffset>0</wp:posOffset>
                </wp:positionH>
                <wp:positionV relativeFrom="page">
                  <wp:posOffset>5346700</wp:posOffset>
                </wp:positionV>
                <wp:extent cx="144145" cy="0"/>
                <wp:effectExtent l="0" t="0" r="0" b="0"/>
                <wp:wrapNone/>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5E6CDB5" id="Line 4" o:spid="_x0000_s1026" style="position:absolute;z-index:251667456;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0,421pt" to="11.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HSEgIAACg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" strokeweight=".45pt">
                <w10:wrap anchorx="page" anchory="page"/>
              </v:line>
            </w:pict>
          </mc:Fallback>
        </mc:AlternateContent>
      </w:r>
      <w:r w:rsidR="00E47A43" w:rsidRPr="008D2B04">
        <w:t xml:space="preserve">Ready for the DTCO 4.0: TIS-Web </w:t>
      </w:r>
      <w:r w:rsidR="006C3ADE">
        <w:t>C</w:t>
      </w:r>
      <w:r w:rsidR="00E47A43">
        <w:t xml:space="preserve">ontinues to </w:t>
      </w:r>
      <w:r w:rsidR="006C3ADE">
        <w:t>C</w:t>
      </w:r>
      <w:r w:rsidR="00E47A43">
        <w:t xml:space="preserve">omply </w:t>
      </w:r>
      <w:r w:rsidR="006C3ADE">
        <w:t>W</w:t>
      </w:r>
      <w:r w:rsidR="00E47A43" w:rsidRPr="008D2B04">
        <w:t xml:space="preserve">ith the </w:t>
      </w:r>
      <w:r w:rsidR="006C3ADE">
        <w:t>L</w:t>
      </w:r>
      <w:r w:rsidR="00E47A43" w:rsidRPr="008D2B04">
        <w:t>aw</w:t>
      </w:r>
      <w:r w:rsidR="00E47A43">
        <w:t xml:space="preserve"> and </w:t>
      </w:r>
      <w:r w:rsidR="006C3ADE">
        <w:t>I</w:t>
      </w:r>
      <w:r w:rsidR="00E47A43">
        <w:t xml:space="preserve">s </w:t>
      </w:r>
      <w:r w:rsidR="006C3ADE">
        <w:t>E</w:t>
      </w:r>
      <w:r w:rsidR="00E47A43">
        <w:t xml:space="preserve">ven </w:t>
      </w:r>
      <w:r w:rsidR="006C3ADE">
        <w:t>S</w:t>
      </w:r>
      <w:r w:rsidR="00E47A43" w:rsidRPr="008D2B04">
        <w:t>marter</w:t>
      </w:r>
    </w:p>
    <w:p w14:paraId="1929928F" w14:textId="27A2D01D" w:rsidR="0072719D" w:rsidRPr="008D2B04" w:rsidRDefault="005E789A" w:rsidP="0072719D">
      <w:pPr>
        <w:pStyle w:val="02-Bullet"/>
      </w:pPr>
      <w:r w:rsidRPr="008D2B04">
        <w:t xml:space="preserve">With the new software version TIS-Web DMM 5.0, fleet managers can also meet their legal storage and archiving obligations when using the </w:t>
      </w:r>
      <w:r w:rsidR="003D75FB">
        <w:t xml:space="preserve">new </w:t>
      </w:r>
      <w:r w:rsidRPr="008D2B04">
        <w:t xml:space="preserve">intelligent </w:t>
      </w:r>
      <w:proofErr w:type="spellStart"/>
      <w:r w:rsidRPr="008D2B04">
        <w:t>tachograph</w:t>
      </w:r>
      <w:proofErr w:type="spellEnd"/>
    </w:p>
    <w:p w14:paraId="6AE8255A" w14:textId="3121E93C" w:rsidR="0072719D" w:rsidRPr="008D2B04" w:rsidRDefault="001B6503" w:rsidP="0072719D">
      <w:pPr>
        <w:pStyle w:val="02-Bullet"/>
      </w:pPr>
      <w:r w:rsidRPr="008D2B04">
        <w:t>Fully reworked user interface and responsive design provide a better fleet overview</w:t>
      </w:r>
    </w:p>
    <w:p w14:paraId="66EDF0BE" w14:textId="116D26CA" w:rsidR="0072719D" w:rsidRDefault="001B6503" w:rsidP="0072719D">
      <w:pPr>
        <w:pStyle w:val="02-Bullet"/>
      </w:pPr>
      <w:r w:rsidRPr="008D2B04">
        <w:t>Numerous analytical functions announced as updates</w:t>
      </w:r>
    </w:p>
    <w:p w14:paraId="5B993338" w14:textId="57570F83" w:rsidR="007344CB" w:rsidRPr="008D2B04" w:rsidRDefault="007344CB" w:rsidP="00C9083C">
      <w:pPr>
        <w:pStyle w:val="02-Bullet"/>
      </w:pPr>
      <w:r>
        <w:t xml:space="preserve">TIS-Web Motion: </w:t>
      </w:r>
      <w:r w:rsidR="005D29D4">
        <w:t>Continuous</w:t>
      </w:r>
      <w:r w:rsidR="00C9083C">
        <w:t>,</w:t>
      </w:r>
      <w:r>
        <w:t xml:space="preserve"> up-to-date data on the condition and location of all vehicles</w:t>
      </w:r>
    </w:p>
    <w:p w14:paraId="51399D63" w14:textId="77777777" w:rsidR="0072719D" w:rsidRPr="008D2B04" w:rsidRDefault="0072719D" w:rsidP="0072719D">
      <w:pPr>
        <w:pStyle w:val="02-Bullet"/>
        <w:numPr>
          <w:ilvl w:val="0"/>
          <w:numId w:val="0"/>
        </w:numPr>
        <w:ind w:left="340"/>
      </w:pPr>
    </w:p>
    <w:p w14:paraId="66CC9AA9" w14:textId="10B610BF" w:rsidR="00530CEF" w:rsidRPr="008D2B04" w:rsidRDefault="00ED0D9D" w:rsidP="007344CB">
      <w:pPr>
        <w:pStyle w:val="03-Text"/>
      </w:pPr>
      <w:r>
        <w:t>M</w:t>
      </w:r>
      <w:r w:rsidR="00C33639">
        <w:t>unich</w:t>
      </w:r>
      <w:r w:rsidR="00A72256">
        <w:t>/</w:t>
      </w:r>
      <w:r w:rsidR="005E789A" w:rsidRPr="008D2B04">
        <w:t xml:space="preserve">Villingen-Schwenningen, June 4th 2019. The introduction of the intelligent digital </w:t>
      </w:r>
      <w:proofErr w:type="spellStart"/>
      <w:r w:rsidR="005E789A" w:rsidRPr="008D2B04">
        <w:t>tachograph</w:t>
      </w:r>
      <w:proofErr w:type="spellEnd"/>
      <w:r w:rsidR="005E789A" w:rsidRPr="008D2B04">
        <w:t xml:space="preserve"> also has repercussions for fleet management. To ensure that fleet operators can continue to meet their legal obligations relating to data archiving, the </w:t>
      </w:r>
      <w:r w:rsidR="00687575">
        <w:t>technology</w:t>
      </w:r>
      <w:r w:rsidR="005E789A" w:rsidRPr="008D2B04">
        <w:t xml:space="preserve"> company Continental has developed a new version of its VDO TIS-Web fleet management system. The software can be ordered with immediate effect. Among other things, the new generation of software is required due to the modified encryption technology in the intelligent </w:t>
      </w:r>
      <w:proofErr w:type="spellStart"/>
      <w:r w:rsidR="005E789A" w:rsidRPr="008D2B04">
        <w:t>tachograph</w:t>
      </w:r>
      <w:proofErr w:type="spellEnd"/>
      <w:r w:rsidR="005E789A" w:rsidRPr="008D2B04">
        <w:t>. However, Continental has done</w:t>
      </w:r>
      <w:r w:rsidR="007344CB">
        <w:t xml:space="preserve"> far</w:t>
      </w:r>
      <w:r w:rsidR="005E789A" w:rsidRPr="008D2B04">
        <w:t xml:space="preserve"> more than simply implement the necessary updates: Many further innovations make fleet management with TIS-W</w:t>
      </w:r>
      <w:r w:rsidR="007E4124">
        <w:t>eb DMM 5.0</w:t>
      </w:r>
      <w:r w:rsidR="00C9083C">
        <w:t xml:space="preserve"> </w:t>
      </w:r>
      <w:r w:rsidR="005E789A" w:rsidRPr="008D2B04">
        <w:t xml:space="preserve">even more convenient and efficient. “With the new version, we wanted to achieve three things,” explains Marcello </w:t>
      </w:r>
      <w:proofErr w:type="spellStart"/>
      <w:r w:rsidR="005E789A" w:rsidRPr="008D2B04">
        <w:t>Lucarelli</w:t>
      </w:r>
      <w:proofErr w:type="spellEnd"/>
      <w:r w:rsidR="005E789A" w:rsidRPr="008D2B04">
        <w:t xml:space="preserve">, Head </w:t>
      </w:r>
      <w:r w:rsidR="005E789A" w:rsidRPr="008D2B04">
        <w:rPr>
          <w:rFonts w:ascii="Helv" w:hAnsi="Helv"/>
          <w:color w:val="000000"/>
          <w:szCs w:val="22"/>
        </w:rPr>
        <w:t xml:space="preserve">of the Business Segment </w:t>
      </w:r>
      <w:proofErr w:type="spellStart"/>
      <w:r w:rsidR="005E789A" w:rsidRPr="008D2B04">
        <w:rPr>
          <w:rFonts w:ascii="Helv" w:hAnsi="Helv"/>
          <w:color w:val="000000"/>
          <w:szCs w:val="22"/>
        </w:rPr>
        <w:t>Tachographs</w:t>
      </w:r>
      <w:proofErr w:type="spellEnd"/>
      <w:r w:rsidR="005E789A" w:rsidRPr="008D2B04">
        <w:rPr>
          <w:rFonts w:ascii="Helv" w:hAnsi="Helv"/>
          <w:color w:val="000000"/>
          <w:szCs w:val="22"/>
        </w:rPr>
        <w:t>, Telematics and Services at Continental. “The certainty for our customers that they co</w:t>
      </w:r>
      <w:r w:rsidR="007344CB">
        <w:rPr>
          <w:rFonts w:ascii="Helv" w:hAnsi="Helv"/>
          <w:color w:val="000000"/>
          <w:szCs w:val="22"/>
        </w:rPr>
        <w:t xml:space="preserve">mply with legal requirements, an intuitive </w:t>
      </w:r>
      <w:r w:rsidR="005E789A" w:rsidRPr="008D2B04">
        <w:rPr>
          <w:rFonts w:ascii="Helv" w:hAnsi="Helv"/>
          <w:color w:val="000000"/>
          <w:szCs w:val="22"/>
        </w:rPr>
        <w:t>user interface, and more fleet management functions so that smaller and mid-sized fleets can benefit from the advantages of fleet analysis without any entry-level barriers.”</w:t>
      </w:r>
    </w:p>
    <w:p w14:paraId="52A42408" w14:textId="5F74684D" w:rsidR="00530CEF" w:rsidRPr="008D2B04" w:rsidRDefault="000C61DB" w:rsidP="00CD1BA4">
      <w:pPr>
        <w:pStyle w:val="04-Subhead"/>
      </w:pPr>
      <w:r w:rsidRPr="008D2B04">
        <w:t>Meeting legal requirements</w:t>
      </w:r>
    </w:p>
    <w:p w14:paraId="3FCAB5AA" w14:textId="133DA232" w:rsidR="00C32F40" w:rsidRPr="008D2B04" w:rsidRDefault="008436BD" w:rsidP="00F008FC">
      <w:r w:rsidRPr="008D2B04">
        <w:t>The TIS-Web online software consists of individual services</w:t>
      </w:r>
      <w:r w:rsidR="00782A4A" w:rsidRPr="008D2B04">
        <w:t>,</w:t>
      </w:r>
      <w:r w:rsidRPr="008D2B04">
        <w:t xml:space="preserve"> which fleet managers can add and deselect according to requirements. Anyone who uses the Data Management (DMM) core service for the legally compliant read-out, archiving and storage of driver and vehicle data </w:t>
      </w:r>
      <w:r w:rsidR="0009536E">
        <w:t>should not delay in</w:t>
      </w:r>
      <w:r w:rsidR="0009536E" w:rsidRPr="008D2B04">
        <w:t xml:space="preserve"> </w:t>
      </w:r>
      <w:r w:rsidRPr="008D2B04">
        <w:t>migrat</w:t>
      </w:r>
      <w:r w:rsidR="0009536E">
        <w:t>ing</w:t>
      </w:r>
      <w:r w:rsidRPr="008D2B04">
        <w:t xml:space="preserve"> from DMM version 4.9. </w:t>
      </w:r>
      <w:proofErr w:type="gramStart"/>
      <w:r w:rsidRPr="008D2B04">
        <w:t>to</w:t>
      </w:r>
      <w:proofErr w:type="gramEnd"/>
      <w:r w:rsidRPr="008D2B04">
        <w:t xml:space="preserve"> DMM version 5.0 as soon as the fleet includes a vehicle that has the DTCO 4.0 on board.</w:t>
      </w:r>
    </w:p>
    <w:p w14:paraId="0E849EE6" w14:textId="0226F35B" w:rsidR="00CD1BA4" w:rsidRPr="008D2B04" w:rsidRDefault="00674CFA">
      <w:r w:rsidRPr="008D2B04">
        <w:lastRenderedPageBreak/>
        <w:t xml:space="preserve">Because the intelligent </w:t>
      </w:r>
      <w:proofErr w:type="spellStart"/>
      <w:r w:rsidRPr="008D2B04">
        <w:t>tachograph</w:t>
      </w:r>
      <w:proofErr w:type="spellEnd"/>
      <w:r w:rsidRPr="008D2B04">
        <w:t xml:space="preserve"> demands wide-ranging technical changes at all levels, Continental has reprogrammed the VDO TIS-Web system to create a reliable basis for the future. </w:t>
      </w:r>
      <w:r w:rsidRPr="00A10FF1">
        <w:t>However, this upgrade is not possible by means of simple updates</w:t>
      </w:r>
      <w:r w:rsidR="00D91721">
        <w:t xml:space="preserve"> and </w:t>
      </w:r>
      <w:r w:rsidR="00D91721" w:rsidRPr="00D56AEC">
        <w:t>e</w:t>
      </w:r>
      <w:r w:rsidRPr="00D56AEC">
        <w:t xml:space="preserve">xisting </w:t>
      </w:r>
      <w:r w:rsidR="007344CB">
        <w:t xml:space="preserve">TIS-Web </w:t>
      </w:r>
      <w:r w:rsidR="00D91721" w:rsidRPr="00D56AEC">
        <w:t xml:space="preserve">customers will have to switch to TIS-Web DMM 5.0. They can expect to be contacted by Continental or a dealer. </w:t>
      </w:r>
      <w:r w:rsidRPr="00D56AEC">
        <w:t xml:space="preserve">Further information can be found at </w:t>
      </w:r>
      <w:hyperlink r:id="rId14" w:history="1">
        <w:r w:rsidR="00E77CDD">
          <w:rPr>
            <w:rStyle w:val="Link"/>
          </w:rPr>
          <w:t>https://www.fleet.vdo.com/</w:t>
        </w:r>
      </w:hyperlink>
      <w:r w:rsidR="00CF7000" w:rsidRPr="00D56AEC">
        <w:fldChar w:fldCharType="begin"/>
      </w:r>
      <w:r w:rsidR="00CF7000" w:rsidRPr="00D56AEC">
        <w:rPr>
          <w:vanish/>
        </w:rPr>
        <w:instrText xml:space="preserve"> HYPERLINK "https://www.fleet.vdo.de/" </w:instrText>
      </w:r>
      <w:r w:rsidR="00CF7000" w:rsidRPr="00D56AEC">
        <w:fldChar w:fldCharType="separate"/>
      </w:r>
      <w:r w:rsidR="00751F34" w:rsidRPr="00D56AEC">
        <w:rPr>
          <w:rStyle w:val="Link"/>
          <w:vanish/>
        </w:rPr>
        <w:t>https://www.fleet.vdo.de/</w:t>
      </w:r>
      <w:r w:rsidR="00CF7000" w:rsidRPr="00D56AEC">
        <w:rPr>
          <w:rStyle w:val="Link"/>
          <w:vanish/>
        </w:rPr>
        <w:fldChar w:fldCharType="end"/>
      </w:r>
    </w:p>
    <w:p w14:paraId="2F2207B4" w14:textId="78D53D8C" w:rsidR="006A521D" w:rsidRPr="008D2B04" w:rsidRDefault="000C61DB" w:rsidP="006A521D">
      <w:pPr>
        <w:pStyle w:val="04-Subhead"/>
      </w:pPr>
      <w:r w:rsidRPr="008D2B04">
        <w:t>Optimum fleet coordinate system: new fleet analysis functions</w:t>
      </w:r>
    </w:p>
    <w:p w14:paraId="3BBE6B83" w14:textId="6897ADFF" w:rsidR="007E640C" w:rsidRPr="008D2B04" w:rsidRDefault="000C61DB" w:rsidP="007344CB">
      <w:pPr>
        <w:pStyle w:val="03-Text"/>
      </w:pPr>
      <w:r w:rsidRPr="008D2B04">
        <w:t xml:space="preserve">However, TIS-Web DMM 5.0 can do much more: Thanks to a wealth of clearly prepared data on drivers, vehicles, driving behavior and </w:t>
      </w:r>
      <w:proofErr w:type="spellStart"/>
      <w:r w:rsidRPr="008D2B04">
        <w:t>tachographs</w:t>
      </w:r>
      <w:proofErr w:type="spellEnd"/>
      <w:r w:rsidRPr="008D2B04">
        <w:t>, fleet managers can administer their fleets even more simply and efficiently. They can see vehicles and drivers, driving and rest periods, as well as any infringements, at a glance. The driver’s remaining driving time is also output. The reminder functions for download due dates, card expiry dates, driving license verifications, maintenance or calibration dates and the graphically presented, interactive driver and vehicle activity summaries are also extremely practical.</w:t>
      </w:r>
      <w:r w:rsidR="00D4271B">
        <w:t xml:space="preserve"> The system also warns fleet managers of </w:t>
      </w:r>
      <w:r w:rsidR="00196702">
        <w:t>possible</w:t>
      </w:r>
      <w:r w:rsidR="00D4271B">
        <w:t xml:space="preserve"> </w:t>
      </w:r>
      <w:r w:rsidR="00F77541">
        <w:t xml:space="preserve">infringements that could lead to </w:t>
      </w:r>
      <w:r w:rsidR="00D4271B">
        <w:t>p</w:t>
      </w:r>
      <w:r w:rsidR="00F77541">
        <w:t>enalties</w:t>
      </w:r>
      <w:r w:rsidR="00D4271B">
        <w:t>. “</w:t>
      </w:r>
      <w:r w:rsidR="00F77541">
        <w:t xml:space="preserve">Currently </w:t>
      </w:r>
      <w:r w:rsidR="00D4271B">
        <w:t xml:space="preserve">more than 250,000 vehicles </w:t>
      </w:r>
      <w:r w:rsidR="007344CB">
        <w:t xml:space="preserve">and 500,000 drivers </w:t>
      </w:r>
      <w:r w:rsidR="00D4271B">
        <w:t xml:space="preserve">are being managed with TIS-Web. </w:t>
      </w:r>
      <w:r w:rsidR="00F77541">
        <w:t>TIS-</w:t>
      </w:r>
      <w:r w:rsidR="00D4271B">
        <w:t xml:space="preserve">Web is available </w:t>
      </w:r>
      <w:r w:rsidR="00F77541">
        <w:t>throughout Europe</w:t>
      </w:r>
      <w:r w:rsidR="00D4271B">
        <w:t>, in every language,</w:t>
      </w:r>
      <w:r w:rsidR="00F77541">
        <w:t xml:space="preserve"> with</w:t>
      </w:r>
      <w:r w:rsidR="00D4271B">
        <w:t xml:space="preserve"> distribution </w:t>
      </w:r>
      <w:r w:rsidR="00F77541">
        <w:t>points in each country</w:t>
      </w:r>
      <w:r w:rsidR="00D4271B">
        <w:t xml:space="preserve"> and technical support in the local language</w:t>
      </w:r>
      <w:r w:rsidR="00F77541">
        <w:t>,</w:t>
      </w:r>
      <w:r w:rsidR="00D4271B">
        <w:t>” says Diego Santos-</w:t>
      </w:r>
      <w:proofErr w:type="spellStart"/>
      <w:r w:rsidR="00D4271B">
        <w:t>Burgoa</w:t>
      </w:r>
      <w:proofErr w:type="spellEnd"/>
      <w:r w:rsidR="00D4271B">
        <w:t>,</w:t>
      </w:r>
      <w:r w:rsidR="00F008FC">
        <w:t xml:space="preserve"> Head of Sales in the </w:t>
      </w:r>
      <w:proofErr w:type="spellStart"/>
      <w:r w:rsidR="00F008FC">
        <w:t>Tachographs</w:t>
      </w:r>
      <w:proofErr w:type="spellEnd"/>
      <w:r w:rsidR="00F008FC">
        <w:t xml:space="preserve">, Telematics and Services </w:t>
      </w:r>
      <w:r w:rsidR="00A10FF1" w:rsidRPr="00D56AEC">
        <w:t>B</w:t>
      </w:r>
      <w:r w:rsidR="00F008FC" w:rsidRPr="00D56AEC">
        <w:t xml:space="preserve">usiness </w:t>
      </w:r>
      <w:r w:rsidR="00A10FF1" w:rsidRPr="00D56AEC">
        <w:t>S</w:t>
      </w:r>
      <w:r w:rsidR="00F008FC" w:rsidRPr="00D56AEC">
        <w:t>egment at</w:t>
      </w:r>
      <w:r w:rsidR="00F008FC">
        <w:t xml:space="preserve"> Continental.</w:t>
      </w:r>
    </w:p>
    <w:p w14:paraId="5775C2C3" w14:textId="4114B8DA" w:rsidR="0013153A" w:rsidRPr="008D2B04" w:rsidRDefault="00454197" w:rsidP="00F77541">
      <w:r w:rsidRPr="008D2B04">
        <w:t xml:space="preserve">The developers of TIS-Web DMM 5.0 are already planning the next steps: </w:t>
      </w:r>
      <w:r w:rsidR="004109C4" w:rsidRPr="008D2B04">
        <w:t>W</w:t>
      </w:r>
      <w:r w:rsidRPr="008D2B04">
        <w:t xml:space="preserve">ith </w:t>
      </w:r>
      <w:r w:rsidR="00F008FC">
        <w:t>the forthcoming</w:t>
      </w:r>
      <w:r w:rsidR="00F008FC" w:rsidRPr="008D2B04">
        <w:t xml:space="preserve"> </w:t>
      </w:r>
      <w:r w:rsidRPr="008D2B04">
        <w:t>updates, they will gradually add what will ultimately be an extensive range of analyses to TIS-Web DMM – with a wide choice of statistics and reports, for example on speeds and rpm profiles.</w:t>
      </w:r>
    </w:p>
    <w:p w14:paraId="681637F0" w14:textId="726393C7" w:rsidR="00454197" w:rsidRPr="008D2B04" w:rsidRDefault="00454197" w:rsidP="00454197">
      <w:pPr>
        <w:pStyle w:val="04-Subhead"/>
      </w:pPr>
      <w:r w:rsidRPr="008D2B04">
        <w:t>Clear and intuitive: the new dashboard</w:t>
      </w:r>
    </w:p>
    <w:p w14:paraId="376CD206" w14:textId="034E0E78" w:rsidR="00454197" w:rsidRPr="008D2B04" w:rsidRDefault="00454197" w:rsidP="00454197">
      <w:r w:rsidRPr="008D2B04">
        <w:t>Continental has completely redesigned the user interface for TIS-Web DMM 5.0. In the dashboard, fleet managers can see at a glance all the information that is important for their work and they can also configure the interface to meet their specific needs. The enhanced clarity and more easily understandable displays simplify day-to-day work and speed up loading times compared to the previous version. Thanks to the responsive design, fleet managers can use TIS-Web on their desktop or on a tablet or smartphone.</w:t>
      </w:r>
    </w:p>
    <w:p w14:paraId="0BBCF6AF" w14:textId="25F7EEC3" w:rsidR="00454197" w:rsidRPr="008D2B04" w:rsidRDefault="008C7065" w:rsidP="00F008FC">
      <w:pPr>
        <w:pStyle w:val="04-Subhead"/>
      </w:pPr>
      <w:r>
        <w:lastRenderedPageBreak/>
        <w:t>Perfect partners</w:t>
      </w:r>
      <w:r w:rsidR="00CD2B8D" w:rsidRPr="008D2B04">
        <w:t>: TIS-Web DMM and TIS-Web Motion</w:t>
      </w:r>
    </w:p>
    <w:p w14:paraId="6D5CFDF1" w14:textId="54CC8464" w:rsidR="007344CB" w:rsidRDefault="000E4F35" w:rsidP="006D15D7">
      <w:pPr>
        <w:pStyle w:val="03-Text"/>
      </w:pPr>
      <w:r w:rsidRPr="008D2B04">
        <w:t xml:space="preserve">The same applies for the latest version of the TIS-Web Motion service. </w:t>
      </w:r>
      <w:r w:rsidR="00F008FC">
        <w:t>I</w:t>
      </w:r>
      <w:r w:rsidRPr="008D2B04">
        <w:t xml:space="preserve">t provides fleet managers with an uncomplicated, intuitive, economical software solution for the more efficient control of their fleets on the basis of </w:t>
      </w:r>
      <w:r w:rsidR="007344CB" w:rsidRPr="000E2953">
        <w:t>up-to-date</w:t>
      </w:r>
      <w:r w:rsidR="007344CB">
        <w:t xml:space="preserve"> </w:t>
      </w:r>
      <w:r w:rsidRPr="008D2B04">
        <w:t xml:space="preserve">location data and movement patterns. TIS-Web Motion </w:t>
      </w:r>
      <w:r w:rsidR="00F008FC">
        <w:t>is</w:t>
      </w:r>
      <w:r w:rsidRPr="008D2B04">
        <w:t xml:space="preserve"> </w:t>
      </w:r>
      <w:r w:rsidR="00F008FC">
        <w:t xml:space="preserve">therefore </w:t>
      </w:r>
      <w:r w:rsidRPr="008D2B04">
        <w:t xml:space="preserve">the perfect complement to the capabilities offered by the DMM service. For example, with the </w:t>
      </w:r>
      <w:proofErr w:type="spellStart"/>
      <w:r w:rsidRPr="008D2B04">
        <w:t>geofencing</w:t>
      </w:r>
      <w:proofErr w:type="spellEnd"/>
      <w:r w:rsidRPr="008D2B04">
        <w:t xml:space="preserve"> feature: If the vehicle travels beyond a point previously defined on the map then a notification automatically appears in the dashboard. This enables trucking companies to inform their customers of the arrival of deliveries to an accuracy of a matter of minutes. This speeds up loading and unloading processes and minimizes vehicle idle times. </w:t>
      </w:r>
    </w:p>
    <w:p w14:paraId="0D4ED4F8" w14:textId="5724A889" w:rsidR="007344CB" w:rsidRDefault="006D15D7" w:rsidP="003C4BE1">
      <w:pPr>
        <w:rPr>
          <w:lang w:eastAsia="de-DE"/>
        </w:rPr>
      </w:pPr>
      <w:r>
        <w:rPr>
          <w:lang w:eastAsia="de-DE"/>
        </w:rPr>
        <w:t xml:space="preserve">A further addition for efficient </w:t>
      </w:r>
      <w:r w:rsidR="003C4BE1">
        <w:rPr>
          <w:lang w:eastAsia="de-DE"/>
        </w:rPr>
        <w:t xml:space="preserve">fleet </w:t>
      </w:r>
      <w:r>
        <w:rPr>
          <w:lang w:eastAsia="de-DE"/>
        </w:rPr>
        <w:t xml:space="preserve">management </w:t>
      </w:r>
      <w:r w:rsidR="003C4BE1">
        <w:rPr>
          <w:lang w:eastAsia="de-DE"/>
        </w:rPr>
        <w:t>is</w:t>
      </w:r>
      <w:r>
        <w:rPr>
          <w:lang w:eastAsia="de-DE"/>
        </w:rPr>
        <w:t xml:space="preserve"> the</w:t>
      </w:r>
      <w:r w:rsidR="00286C7E">
        <w:rPr>
          <w:lang w:eastAsia="de-DE"/>
        </w:rPr>
        <w:t xml:space="preserve"> TIS-Web Data Services. </w:t>
      </w:r>
      <w:r w:rsidR="00E47A43">
        <w:rPr>
          <w:lang w:eastAsia="de-DE"/>
        </w:rPr>
        <w:t>TIS-</w:t>
      </w:r>
      <w:r>
        <w:rPr>
          <w:lang w:eastAsia="de-DE"/>
        </w:rPr>
        <w:t>Web Connect is an</w:t>
      </w:r>
      <w:r w:rsidR="0039152E">
        <w:rPr>
          <w:lang w:eastAsia="de-DE"/>
        </w:rPr>
        <w:t xml:space="preserve"> intelligent interface</w:t>
      </w:r>
      <w:r>
        <w:rPr>
          <w:lang w:eastAsia="de-DE"/>
        </w:rPr>
        <w:t xml:space="preserve"> that</w:t>
      </w:r>
      <w:r w:rsidR="0039152E">
        <w:rPr>
          <w:lang w:eastAsia="de-DE"/>
        </w:rPr>
        <w:t xml:space="preserve"> </w:t>
      </w:r>
      <w:r w:rsidR="00C9083C">
        <w:rPr>
          <w:lang w:eastAsia="de-DE"/>
        </w:rPr>
        <w:t xml:space="preserve">enables </w:t>
      </w:r>
      <w:proofErr w:type="spellStart"/>
      <w:r>
        <w:rPr>
          <w:lang w:eastAsia="de-DE"/>
        </w:rPr>
        <w:t>tac</w:t>
      </w:r>
      <w:r w:rsidR="00E47A43">
        <w:rPr>
          <w:lang w:eastAsia="de-DE"/>
        </w:rPr>
        <w:t>h</w:t>
      </w:r>
      <w:r>
        <w:rPr>
          <w:lang w:eastAsia="de-DE"/>
        </w:rPr>
        <w:t>ograph</w:t>
      </w:r>
      <w:proofErr w:type="spellEnd"/>
      <w:r>
        <w:rPr>
          <w:lang w:eastAsia="de-DE"/>
        </w:rPr>
        <w:t xml:space="preserve"> data to be </w:t>
      </w:r>
      <w:r w:rsidR="003C4BE1">
        <w:rPr>
          <w:lang w:eastAsia="de-DE"/>
        </w:rPr>
        <w:t xml:space="preserve">automatically </w:t>
      </w:r>
      <w:r>
        <w:rPr>
          <w:lang w:eastAsia="de-DE"/>
        </w:rPr>
        <w:t>transferred</w:t>
      </w:r>
      <w:r w:rsidR="0039152E">
        <w:rPr>
          <w:lang w:eastAsia="de-DE"/>
        </w:rPr>
        <w:t xml:space="preserve"> </w:t>
      </w:r>
      <w:r w:rsidR="00286C7E">
        <w:rPr>
          <w:lang w:eastAsia="de-DE"/>
        </w:rPr>
        <w:t xml:space="preserve">from </w:t>
      </w:r>
      <w:r w:rsidR="0039152E">
        <w:rPr>
          <w:lang w:eastAsia="de-DE"/>
        </w:rPr>
        <w:t>various</w:t>
      </w:r>
      <w:r w:rsidR="00286C7E">
        <w:rPr>
          <w:lang w:eastAsia="de-DE"/>
        </w:rPr>
        <w:t xml:space="preserve"> fleet management systems </w:t>
      </w:r>
      <w:r w:rsidR="00C9083C">
        <w:rPr>
          <w:lang w:eastAsia="de-DE"/>
        </w:rPr>
        <w:t>to TIS-Web</w:t>
      </w:r>
      <w:r w:rsidR="0039152E">
        <w:rPr>
          <w:lang w:eastAsia="de-DE"/>
        </w:rPr>
        <w:t xml:space="preserve">. For data </w:t>
      </w:r>
      <w:r w:rsidR="00C9083C">
        <w:rPr>
          <w:lang w:eastAsia="de-DE"/>
        </w:rPr>
        <w:t xml:space="preserve">transfer </w:t>
      </w:r>
      <w:r w:rsidR="0039152E">
        <w:rPr>
          <w:lang w:eastAsia="de-DE"/>
        </w:rPr>
        <w:t xml:space="preserve">in the other direction, </w:t>
      </w:r>
      <w:r w:rsidR="00C9083C">
        <w:rPr>
          <w:lang w:eastAsia="de-DE"/>
        </w:rPr>
        <w:t xml:space="preserve">there is </w:t>
      </w:r>
      <w:r w:rsidR="0039152E">
        <w:rPr>
          <w:lang w:eastAsia="de-DE"/>
        </w:rPr>
        <w:t>TIS-Web Extract</w:t>
      </w:r>
      <w:r w:rsidR="005C2E84">
        <w:rPr>
          <w:lang w:eastAsia="de-DE"/>
        </w:rPr>
        <w:t>, which</w:t>
      </w:r>
      <w:r w:rsidR="0039152E">
        <w:rPr>
          <w:lang w:eastAsia="de-DE"/>
        </w:rPr>
        <w:t xml:space="preserve"> </w:t>
      </w:r>
      <w:r w:rsidR="00C9083C">
        <w:rPr>
          <w:lang w:eastAsia="de-DE"/>
        </w:rPr>
        <w:t xml:space="preserve">integrates </w:t>
      </w:r>
      <w:r w:rsidR="003C4BE1">
        <w:rPr>
          <w:lang w:eastAsia="de-DE"/>
        </w:rPr>
        <w:t>selected</w:t>
      </w:r>
      <w:r w:rsidR="00C9083C">
        <w:rPr>
          <w:lang w:eastAsia="de-DE"/>
        </w:rPr>
        <w:t xml:space="preserve"> data</w:t>
      </w:r>
      <w:r w:rsidR="0039152E">
        <w:rPr>
          <w:lang w:eastAsia="de-DE"/>
        </w:rPr>
        <w:t xml:space="preserve"> from TIS-Web into </w:t>
      </w:r>
      <w:r w:rsidR="00C9083C">
        <w:rPr>
          <w:lang w:eastAsia="de-DE"/>
        </w:rPr>
        <w:t xml:space="preserve">company-specific </w:t>
      </w:r>
      <w:r w:rsidR="0039152E">
        <w:rPr>
          <w:lang w:eastAsia="de-DE"/>
        </w:rPr>
        <w:t>so</w:t>
      </w:r>
      <w:r w:rsidR="00C9083C">
        <w:rPr>
          <w:lang w:eastAsia="de-DE"/>
        </w:rPr>
        <w:t>f</w:t>
      </w:r>
      <w:r w:rsidR="0039152E">
        <w:rPr>
          <w:lang w:eastAsia="de-DE"/>
        </w:rPr>
        <w:t>tware solution</w:t>
      </w:r>
      <w:r w:rsidR="00C9083C">
        <w:rPr>
          <w:lang w:eastAsia="de-DE"/>
        </w:rPr>
        <w:t>s</w:t>
      </w:r>
      <w:r w:rsidR="0039152E">
        <w:rPr>
          <w:lang w:eastAsia="de-DE"/>
        </w:rPr>
        <w:t xml:space="preserve"> such as accounting systems.</w:t>
      </w:r>
    </w:p>
    <w:p w14:paraId="34626A95" w14:textId="77777777" w:rsidR="003D75FB" w:rsidRPr="007344CB" w:rsidRDefault="003D75FB" w:rsidP="003C4BE1">
      <w:pPr>
        <w:rPr>
          <w:lang w:eastAsia="de-DE"/>
        </w:rPr>
      </w:pPr>
    </w:p>
    <w:p w14:paraId="2568900A" w14:textId="05366096" w:rsidR="003D75FB" w:rsidRDefault="003D75FB" w:rsidP="003D75FB">
      <w:pPr>
        <w:keepLines w:val="0"/>
        <w:spacing w:after="160" w:line="259" w:lineRule="auto"/>
        <w:rPr>
          <w:sz w:val="20"/>
          <w:szCs w:val="20"/>
          <w:lang w:eastAsia="de-DE"/>
        </w:rPr>
      </w:pPr>
      <w:r w:rsidRPr="00C3601C">
        <w:rPr>
          <w:sz w:val="20"/>
          <w:szCs w:val="20"/>
          <w:lang w:eastAsia="de-DE"/>
        </w:rPr>
        <w:t>Continental develops pioneering technologies and services for sustainable and connected mobility of people and their goods. Founded in 1871, the technology company offers safe, efficient, intelligent, and affordable solutions for vehicles, machines, traffic and transportation. In 2018, Continental generated sales of €44.4 billion and currently employs around 245,000people in 60 countries and markets.</w:t>
      </w:r>
    </w:p>
    <w:p w14:paraId="1224061B" w14:textId="13B6ECBA" w:rsidR="002C79DA" w:rsidRDefault="002C79DA" w:rsidP="003D75FB">
      <w:pPr>
        <w:keepLines w:val="0"/>
        <w:spacing w:after="160" w:line="259" w:lineRule="auto"/>
        <w:rPr>
          <w:sz w:val="20"/>
          <w:szCs w:val="20"/>
          <w:lang w:eastAsia="de-DE"/>
        </w:rPr>
      </w:pPr>
      <w:r w:rsidRPr="00C3601C">
        <w:rPr>
          <w:sz w:val="20"/>
          <w:szCs w:val="20"/>
          <w:lang w:eastAsia="de-DE"/>
        </w:rPr>
        <w:t>Information management in and beyond the vehicle is at the very heart of the Interior division. The product portfolio for different types of vehicles includes: instrument clusters, multifunctional and head-up displays, control units, access control and tire-information systems, radios, infotainment systems, input devices, control panels, climate control units, software, cockpits as well as services and solutions for telematics and Intelligent Transportation Systems. The Interior division employs around 48,000 people worldwide and generated sales of €9.7 billion in 2018.</w:t>
      </w:r>
    </w:p>
    <w:p w14:paraId="6BA44467" w14:textId="77777777" w:rsidR="002C79DA" w:rsidRPr="00C3601C" w:rsidRDefault="002C79DA" w:rsidP="003D75FB">
      <w:pPr>
        <w:keepLines w:val="0"/>
        <w:spacing w:after="160" w:line="259" w:lineRule="auto"/>
        <w:rPr>
          <w:sz w:val="20"/>
          <w:szCs w:val="20"/>
          <w:lang w:eastAsia="de-DE"/>
        </w:rPr>
      </w:pPr>
    </w:p>
    <w:p w14:paraId="0027E3FF" w14:textId="77777777" w:rsidR="003D75FB" w:rsidRPr="003E6D6E" w:rsidRDefault="003D75FB" w:rsidP="003D75FB">
      <w:pPr>
        <w:pStyle w:val="08-SubheadContact"/>
        <w:ind w:left="708" w:hanging="708"/>
      </w:pPr>
      <w:r w:rsidRPr="003E6D6E">
        <w:t xml:space="preserve">Press contact </w:t>
      </w:r>
    </w:p>
    <w:p w14:paraId="156253B4" w14:textId="77777777" w:rsidR="003D75FB" w:rsidRPr="003E6D6E" w:rsidRDefault="005401B8" w:rsidP="003D75FB">
      <w:pPr>
        <w:pStyle w:val="11-Contact-Line"/>
      </w:pPr>
      <w:r>
        <w:rPr>
          <w:noProof/>
        </w:rPr>
        <w:pict w14:anchorId="13167557">
          <v:rect id="_x0000_i1025" alt="" style="width:481.85pt;height:1pt;mso-width-percent:0;mso-height-percent:0;mso-width-percent:0;mso-height-percent:0" o:hralign="center" o:hrstd="t" o:hrnoshade="t" o:hr="t" fillcolor="black" stroked="f"/>
        </w:pict>
      </w:r>
    </w:p>
    <w:p w14:paraId="7831DE5B" w14:textId="77777777" w:rsidR="003D75FB" w:rsidRPr="003E6D6E" w:rsidRDefault="003D75FB" w:rsidP="003D75FB">
      <w:pPr>
        <w:pStyle w:val="06-Contact"/>
      </w:pPr>
      <w:r w:rsidRPr="003E6D6E">
        <w:t xml:space="preserve">Oliver </w:t>
      </w:r>
      <w:proofErr w:type="spellStart"/>
      <w:r w:rsidRPr="003E6D6E">
        <w:t>Heil</w:t>
      </w:r>
      <w:proofErr w:type="spellEnd"/>
    </w:p>
    <w:p w14:paraId="2C2C3995" w14:textId="77777777" w:rsidR="003D75FB" w:rsidRPr="003E6D6E" w:rsidRDefault="003D75FB" w:rsidP="003D75FB">
      <w:pPr>
        <w:pStyle w:val="06-Contact"/>
      </w:pPr>
      <w:r w:rsidRPr="003E6D6E">
        <w:t>Manager Media Relations</w:t>
      </w:r>
    </w:p>
    <w:p w14:paraId="37A9E42B" w14:textId="77777777" w:rsidR="003D75FB" w:rsidRPr="003E6D6E" w:rsidRDefault="003D75FB" w:rsidP="003D75FB">
      <w:pPr>
        <w:pStyle w:val="06-Contact"/>
      </w:pPr>
      <w:r w:rsidRPr="003E6D6E">
        <w:t>Commercial Vehicles &amp; Aftermarket</w:t>
      </w:r>
    </w:p>
    <w:p w14:paraId="0BA313B3" w14:textId="77777777" w:rsidR="003D75FB" w:rsidRPr="003E6D6E" w:rsidRDefault="003D75FB" w:rsidP="003D75FB">
      <w:pPr>
        <w:pStyle w:val="06-Contact"/>
      </w:pPr>
      <w:r w:rsidRPr="003E6D6E">
        <w:t>Phone: +49 69 7603-9406</w:t>
      </w:r>
    </w:p>
    <w:p w14:paraId="0A3777D9" w14:textId="77777777" w:rsidR="003D75FB" w:rsidRPr="003E6D6E" w:rsidRDefault="003D75FB" w:rsidP="003D75FB">
      <w:pPr>
        <w:pStyle w:val="06-Contact"/>
      </w:pPr>
      <w:r w:rsidRPr="003E6D6E">
        <w:t>E-mail: oliver.heil@continental-corporation.com</w:t>
      </w:r>
    </w:p>
    <w:p w14:paraId="0CFD6DB1" w14:textId="77777777" w:rsidR="003D75FB" w:rsidRPr="00C3601C" w:rsidRDefault="003D75FB" w:rsidP="003D75FB">
      <w:pPr>
        <w:keepLines w:val="0"/>
        <w:spacing w:after="0" w:line="240" w:lineRule="auto"/>
      </w:pPr>
    </w:p>
    <w:p w14:paraId="7165D911" w14:textId="77777777" w:rsidR="003D75FB" w:rsidRPr="003E6D6E" w:rsidRDefault="005401B8" w:rsidP="003D75FB">
      <w:pPr>
        <w:keepLines w:val="0"/>
        <w:spacing w:after="0" w:line="240" w:lineRule="auto"/>
        <w:sectPr w:rsidR="003D75FB" w:rsidRPr="003E6D6E" w:rsidSect="003D75FB">
          <w:headerReference w:type="default" r:id="rId15"/>
          <w:footerReference w:type="default" r:id="rId16"/>
          <w:headerReference w:type="first" r:id="rId17"/>
          <w:footerReference w:type="first" r:id="rId18"/>
          <w:type w:val="continuous"/>
          <w:pgSz w:w="11906" w:h="16838" w:code="9"/>
          <w:pgMar w:top="2835" w:right="851" w:bottom="1134" w:left="1418" w:header="709" w:footer="454" w:gutter="0"/>
          <w:cols w:space="720"/>
          <w:docGrid w:linePitch="299"/>
        </w:sectPr>
      </w:pPr>
      <w:r>
        <w:rPr>
          <w:noProof/>
        </w:rPr>
        <w:pict w14:anchorId="5FA0584E">
          <v:rect id="_x0000_i1026" alt="" style="width:481.85pt;height:1pt;mso-width-percent:0;mso-height-percent:0;mso-width-percent:0;mso-height-percent:0" o:hralign="center" o:hrstd="t" o:hrnoshade="t" o:hr="t" fillcolor="black" stroked="f"/>
        </w:pict>
      </w:r>
    </w:p>
    <w:p w14:paraId="6B456319" w14:textId="77777777" w:rsidR="003D75FB" w:rsidRPr="003E6D6E" w:rsidRDefault="003D75FB" w:rsidP="003D75FB">
      <w:pPr>
        <w:pStyle w:val="06-Contact"/>
      </w:pPr>
      <w:r w:rsidRPr="003E6D6E">
        <w:rPr>
          <w:b/>
          <w:bCs/>
        </w:rPr>
        <w:lastRenderedPageBreak/>
        <w:t>Press portal:</w:t>
      </w:r>
      <w:r w:rsidRPr="003E6D6E">
        <w:rPr>
          <w:b/>
          <w:bCs/>
        </w:rPr>
        <w:tab/>
      </w:r>
      <w:r w:rsidRPr="003E6D6E">
        <w:t>www.continental-press.com</w:t>
      </w:r>
    </w:p>
    <w:p w14:paraId="437FFC4E" w14:textId="17E12366" w:rsidR="00B36BB9" w:rsidRDefault="003D75FB" w:rsidP="002C79DA">
      <w:pPr>
        <w:pStyle w:val="06-Contact"/>
        <w:rPr>
          <w:b/>
        </w:rPr>
      </w:pPr>
      <w:r w:rsidRPr="003E6D6E">
        <w:rPr>
          <w:b/>
          <w:bCs/>
        </w:rPr>
        <w:t>Media center:</w:t>
      </w:r>
      <w:r w:rsidRPr="003E6D6E">
        <w:rPr>
          <w:b/>
          <w:bCs/>
        </w:rPr>
        <w:tab/>
      </w:r>
      <w:r w:rsidRPr="003E6D6E">
        <w:t>www.continental.com/media-center</w:t>
      </w:r>
      <w:r w:rsidR="0072719D" w:rsidRPr="00E82998">
        <w:tab/>
      </w:r>
      <w:r w:rsidR="00B36BB9">
        <w:br w:type="page"/>
      </w:r>
    </w:p>
    <w:p w14:paraId="77294797" w14:textId="09FCD4E5" w:rsidR="0072719D" w:rsidRPr="008D2B04" w:rsidRDefault="0072719D" w:rsidP="0072719D">
      <w:pPr>
        <w:pStyle w:val="08-SubheadContact"/>
      </w:pPr>
      <w:r w:rsidRPr="008D2B04">
        <w:lastRenderedPageBreak/>
        <w:t>Pictures and picture captions</w:t>
      </w:r>
    </w:p>
    <w:tbl>
      <w:tblPr>
        <w:tblStyle w:val="Tabellenraster"/>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16"/>
        <w:gridCol w:w="5670"/>
      </w:tblGrid>
      <w:tr w:rsidR="0072719D" w:rsidRPr="00E82998" w14:paraId="0D4A45E1" w14:textId="77777777" w:rsidTr="003D3B83">
        <w:tc>
          <w:tcPr>
            <w:tcW w:w="3616" w:type="dxa"/>
          </w:tcPr>
          <w:p w14:paraId="3FDA6E4E" w14:textId="49D46634" w:rsidR="0072719D" w:rsidRPr="00B55D90" w:rsidRDefault="00015485" w:rsidP="00530CEF">
            <w:pPr>
              <w:pStyle w:val="03-Text"/>
              <w:rPr>
                <w:lang w:val="de-DE"/>
              </w:rPr>
            </w:pPr>
            <w:r>
              <w:rPr>
                <w:noProof/>
                <w:lang w:val="de-DE"/>
              </w:rPr>
              <w:drawing>
                <wp:inline distT="0" distB="0" distL="0" distR="0" wp14:anchorId="7461B174" wp14:editId="62E1A3CD">
                  <wp:extent cx="2160000" cy="155880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ental_VDO_PP_TTS_Visual_05_WEB.jpg"/>
                          <pic:cNvPicPr/>
                        </pic:nvPicPr>
                        <pic:blipFill>
                          <a:blip r:embed="rId19"/>
                          <a:stretch>
                            <a:fillRect/>
                          </a:stretch>
                        </pic:blipFill>
                        <pic:spPr>
                          <a:xfrm>
                            <a:off x="0" y="0"/>
                            <a:ext cx="2160000" cy="1558800"/>
                          </a:xfrm>
                          <a:prstGeom prst="rect">
                            <a:avLst/>
                          </a:prstGeom>
                        </pic:spPr>
                      </pic:pic>
                    </a:graphicData>
                  </a:graphic>
                </wp:inline>
              </w:drawing>
            </w:r>
            <w:r w:rsidR="00737A3A" w:rsidRPr="00737A3A">
              <w:rPr>
                <w:lang w:val="de-DE"/>
              </w:rPr>
              <w:t>Continental_VDO_PP_TTS_Visual_05.jpg</w:t>
            </w:r>
          </w:p>
        </w:tc>
        <w:tc>
          <w:tcPr>
            <w:tcW w:w="5670" w:type="dxa"/>
          </w:tcPr>
          <w:p w14:paraId="39C67383" w14:textId="09A13721" w:rsidR="0072719D" w:rsidRPr="00E82998" w:rsidRDefault="003D3B83" w:rsidP="00530CEF">
            <w:pPr>
              <w:pStyle w:val="07-Images"/>
            </w:pPr>
            <w:r w:rsidRPr="00E82998">
              <w:t>Fast,</w:t>
            </w:r>
            <w:r w:rsidR="00B74C80" w:rsidRPr="00E82998">
              <w:t xml:space="preserve"> clear and ready for DTCO 4.0: T</w:t>
            </w:r>
            <w:r w:rsidRPr="00E82998">
              <w:t>he new version of Continental’s VDO TIS-Web fleet management system is here.</w:t>
            </w:r>
          </w:p>
        </w:tc>
      </w:tr>
      <w:tr w:rsidR="0072719D" w:rsidRPr="00E82998" w14:paraId="60585F58" w14:textId="77777777" w:rsidTr="003D3B83">
        <w:tc>
          <w:tcPr>
            <w:tcW w:w="3616" w:type="dxa"/>
          </w:tcPr>
          <w:p w14:paraId="1EE6F237" w14:textId="22290506" w:rsidR="0072719D" w:rsidRPr="00B55D90" w:rsidRDefault="00015485" w:rsidP="00530CEF">
            <w:pPr>
              <w:pStyle w:val="03-Text"/>
              <w:rPr>
                <w:lang w:val="de-DE"/>
              </w:rPr>
            </w:pPr>
            <w:r>
              <w:rPr>
                <w:noProof/>
                <w:lang w:val="de-DE"/>
              </w:rPr>
              <w:drawing>
                <wp:inline distT="0" distB="0" distL="0" distR="0" wp14:anchorId="1AB27C44" wp14:editId="4C560250">
                  <wp:extent cx="2160000" cy="155880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inental_VDO_PP_TTS_Visual_02_WEB.jpg"/>
                          <pic:cNvPicPr/>
                        </pic:nvPicPr>
                        <pic:blipFill>
                          <a:blip r:embed="rId20"/>
                          <a:stretch>
                            <a:fillRect/>
                          </a:stretch>
                        </pic:blipFill>
                        <pic:spPr>
                          <a:xfrm>
                            <a:off x="0" y="0"/>
                            <a:ext cx="2160000" cy="1558800"/>
                          </a:xfrm>
                          <a:prstGeom prst="rect">
                            <a:avLst/>
                          </a:prstGeom>
                        </pic:spPr>
                      </pic:pic>
                    </a:graphicData>
                  </a:graphic>
                </wp:inline>
              </w:drawing>
            </w:r>
            <w:r w:rsidR="00737A3A" w:rsidRPr="00737A3A">
              <w:rPr>
                <w:lang w:val="de-DE"/>
              </w:rPr>
              <w:t>Continental_VDO_PP_TTS_Visual_02.jpg</w:t>
            </w:r>
          </w:p>
        </w:tc>
        <w:tc>
          <w:tcPr>
            <w:tcW w:w="5670" w:type="dxa"/>
          </w:tcPr>
          <w:p w14:paraId="1CE6E127" w14:textId="7E75EC8C" w:rsidR="0072719D" w:rsidRPr="00E82998" w:rsidRDefault="003D3B83" w:rsidP="00530CEF">
            <w:pPr>
              <w:pStyle w:val="07-Images"/>
            </w:pPr>
            <w:r w:rsidRPr="00E82998">
              <w:t xml:space="preserve">With the new version, </w:t>
            </w:r>
            <w:r w:rsidR="00932EE7" w:rsidRPr="00E82998">
              <w:t xml:space="preserve">VDO </w:t>
            </w:r>
            <w:r w:rsidRPr="00E82998">
              <w:t xml:space="preserve">TIS-Web DMM 5.0, fleet managers can also meet their legal storage and archiving obligations when using the intelligent digital </w:t>
            </w:r>
            <w:proofErr w:type="spellStart"/>
            <w:r w:rsidRPr="00E82998">
              <w:t>tachograph</w:t>
            </w:r>
            <w:proofErr w:type="spellEnd"/>
            <w:r w:rsidR="00501F4B">
              <w:t>.</w:t>
            </w:r>
          </w:p>
        </w:tc>
      </w:tr>
      <w:tr w:rsidR="001A6619" w:rsidRPr="00E82998" w14:paraId="164F7781" w14:textId="77777777" w:rsidTr="00486035">
        <w:tc>
          <w:tcPr>
            <w:tcW w:w="3616" w:type="dxa"/>
          </w:tcPr>
          <w:p w14:paraId="185CC8AE" w14:textId="564E84D8" w:rsidR="001A6619" w:rsidRPr="00B55D90" w:rsidRDefault="00015485" w:rsidP="00486035">
            <w:pPr>
              <w:pStyle w:val="03-Text"/>
              <w:rPr>
                <w:lang w:val="de-DE"/>
              </w:rPr>
            </w:pPr>
            <w:r>
              <w:rPr>
                <w:noProof/>
                <w:lang w:val="de-DE"/>
              </w:rPr>
              <w:drawing>
                <wp:inline distT="0" distB="0" distL="0" distR="0" wp14:anchorId="1D4B26EA" wp14:editId="6720ADAE">
                  <wp:extent cx="2160000" cy="1558800"/>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inental_VDO_PP_TTS_Visual_01_WEB.jpg"/>
                          <pic:cNvPicPr/>
                        </pic:nvPicPr>
                        <pic:blipFill>
                          <a:blip r:embed="rId21"/>
                          <a:stretch>
                            <a:fillRect/>
                          </a:stretch>
                        </pic:blipFill>
                        <pic:spPr>
                          <a:xfrm>
                            <a:off x="0" y="0"/>
                            <a:ext cx="2160000" cy="1558800"/>
                          </a:xfrm>
                          <a:prstGeom prst="rect">
                            <a:avLst/>
                          </a:prstGeom>
                        </pic:spPr>
                      </pic:pic>
                    </a:graphicData>
                  </a:graphic>
                </wp:inline>
              </w:drawing>
            </w:r>
            <w:r w:rsidR="00737A3A" w:rsidRPr="004A6EDE">
              <w:rPr>
                <w:lang w:val="de-DE"/>
              </w:rPr>
              <w:t>Continental_VDO_PP_TTS_Visual_01</w:t>
            </w:r>
            <w:r w:rsidR="00737A3A">
              <w:rPr>
                <w:lang w:val="de-DE"/>
              </w:rPr>
              <w:t>.jpg</w:t>
            </w:r>
          </w:p>
        </w:tc>
        <w:tc>
          <w:tcPr>
            <w:tcW w:w="5670" w:type="dxa"/>
          </w:tcPr>
          <w:p w14:paraId="3A8B8A90" w14:textId="77777777" w:rsidR="001A6619" w:rsidRPr="00E82998" w:rsidRDefault="001A6619" w:rsidP="00486035">
            <w:pPr>
              <w:pStyle w:val="07-Images"/>
            </w:pPr>
            <w:r w:rsidRPr="00E82998">
              <w:t>With numerous statistics and reports, the VDO TIS-Web fleet management solution will permit detailed analyses in the future.</w:t>
            </w:r>
          </w:p>
        </w:tc>
      </w:tr>
      <w:tr w:rsidR="001A6619" w:rsidRPr="00E82998" w14:paraId="2C47764C" w14:textId="77777777" w:rsidTr="003D3B83">
        <w:tc>
          <w:tcPr>
            <w:tcW w:w="3616" w:type="dxa"/>
          </w:tcPr>
          <w:p w14:paraId="23BF8EAE" w14:textId="77777777" w:rsidR="001A6619" w:rsidRPr="001A6619" w:rsidRDefault="001A6619" w:rsidP="00530CEF">
            <w:pPr>
              <w:pStyle w:val="03-Text"/>
              <w:rPr>
                <w:highlight w:val="yellow"/>
              </w:rPr>
            </w:pPr>
          </w:p>
        </w:tc>
        <w:tc>
          <w:tcPr>
            <w:tcW w:w="5670" w:type="dxa"/>
          </w:tcPr>
          <w:p w14:paraId="06D17378" w14:textId="77777777" w:rsidR="001A6619" w:rsidRPr="00E82998" w:rsidRDefault="001A6619" w:rsidP="00530CEF">
            <w:pPr>
              <w:pStyle w:val="07-Images"/>
            </w:pPr>
          </w:p>
        </w:tc>
      </w:tr>
    </w:tbl>
    <w:p w14:paraId="4CDDDFA3" w14:textId="2BA20B19" w:rsidR="00A27CDF" w:rsidRDefault="005401B8" w:rsidP="0072719D">
      <w:pPr>
        <w:spacing w:after="0" w:line="240" w:lineRule="auto"/>
        <w:rPr>
          <w:lang w:eastAsia="de-DE"/>
        </w:rPr>
      </w:pPr>
      <w:r>
        <w:rPr>
          <w:noProof/>
          <w:lang w:val="de-DE" w:eastAsia="de-DE"/>
        </w:rPr>
        <w:lastRenderedPageBreak/>
        <w:drawing>
          <wp:inline distT="0" distB="0" distL="0" distR="0" wp14:anchorId="02908F62" wp14:editId="2A124AFB">
            <wp:extent cx="2287020" cy="1651249"/>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ental_VDO_PP_TTS_Dashboard.jpg"/>
                    <pic:cNvPicPr/>
                  </pic:nvPicPr>
                  <pic:blipFill>
                    <a:blip r:embed="rId22">
                      <a:extLst>
                        <a:ext uri="{28A0092B-C50C-407E-A947-70E740481C1C}">
                          <a14:useLocalDpi xmlns:a14="http://schemas.microsoft.com/office/drawing/2010/main" val="0"/>
                        </a:ext>
                      </a:extLst>
                    </a:blip>
                    <a:stretch>
                      <a:fillRect/>
                    </a:stretch>
                  </pic:blipFill>
                  <pic:spPr>
                    <a:xfrm>
                      <a:off x="0" y="0"/>
                      <a:ext cx="2287719" cy="1651754"/>
                    </a:xfrm>
                    <a:prstGeom prst="rect">
                      <a:avLst/>
                    </a:prstGeom>
                  </pic:spPr>
                </pic:pic>
              </a:graphicData>
            </a:graphic>
          </wp:inline>
        </w:drawing>
      </w:r>
    </w:p>
    <w:p w14:paraId="2E9C645F" w14:textId="77777777" w:rsidR="005401B8" w:rsidRDefault="005401B8" w:rsidP="0072719D">
      <w:pPr>
        <w:spacing w:after="0" w:line="240" w:lineRule="auto"/>
        <w:rPr>
          <w:lang w:eastAsia="de-DE"/>
        </w:rPr>
      </w:pPr>
    </w:p>
    <w:p w14:paraId="55EFAE4B" w14:textId="77777777" w:rsidR="005401B8" w:rsidRDefault="005401B8" w:rsidP="005401B8">
      <w:pPr>
        <w:spacing w:after="0" w:line="240" w:lineRule="auto"/>
        <w:rPr>
          <w:lang w:eastAsia="de-DE"/>
        </w:rPr>
      </w:pPr>
      <w:proofErr w:type="spellStart"/>
      <w:r w:rsidRPr="00F258F6">
        <w:rPr>
          <w:lang w:eastAsia="de-DE"/>
        </w:rPr>
        <w:t>Continental_VDO_PP_TTS</w:t>
      </w:r>
      <w:proofErr w:type="spellEnd"/>
      <w:r w:rsidRPr="00F258F6">
        <w:rPr>
          <w:lang w:eastAsia="de-DE"/>
        </w:rPr>
        <w:t>_</w:t>
      </w:r>
    </w:p>
    <w:p w14:paraId="31DA0B41" w14:textId="66FE63A3" w:rsidR="005401B8" w:rsidRDefault="005401B8" w:rsidP="005401B8">
      <w:pPr>
        <w:spacing w:after="0" w:line="240" w:lineRule="auto"/>
        <w:rPr>
          <w:lang w:eastAsia="de-DE"/>
        </w:rPr>
      </w:pPr>
      <w:r w:rsidRPr="00F258F6">
        <w:rPr>
          <w:lang w:eastAsia="de-DE"/>
        </w:rPr>
        <w:t>Dashboard.jpg</w:t>
      </w:r>
    </w:p>
    <w:p w14:paraId="40C368A1" w14:textId="77777777" w:rsidR="005401B8" w:rsidRDefault="005401B8" w:rsidP="0072719D">
      <w:pPr>
        <w:spacing w:after="0" w:line="240" w:lineRule="auto"/>
        <w:rPr>
          <w:lang w:eastAsia="de-DE"/>
        </w:rPr>
      </w:pPr>
    </w:p>
    <w:p w14:paraId="2391B358" w14:textId="77777777" w:rsidR="005401B8" w:rsidRDefault="005401B8" w:rsidP="0072719D">
      <w:pPr>
        <w:spacing w:after="0" w:line="240" w:lineRule="auto"/>
        <w:rPr>
          <w:lang w:eastAsia="de-DE"/>
        </w:rPr>
      </w:pPr>
    </w:p>
    <w:p w14:paraId="1AD34EC3" w14:textId="49B43261" w:rsidR="005401B8" w:rsidRDefault="005401B8" w:rsidP="0072719D">
      <w:pPr>
        <w:spacing w:after="0" w:line="240" w:lineRule="auto"/>
        <w:rPr>
          <w:lang w:eastAsia="de-DE"/>
        </w:rPr>
      </w:pPr>
      <w:r>
        <w:rPr>
          <w:noProof/>
          <w:lang w:val="de-DE" w:eastAsia="de-DE"/>
        </w:rPr>
        <w:drawing>
          <wp:inline distT="0" distB="0" distL="0" distR="0" wp14:anchorId="744A3590" wp14:editId="2DC8E079">
            <wp:extent cx="2268115" cy="1637207"/>
            <wp:effectExtent l="0" t="0" r="0" b="0"/>
            <wp:docPr id="3" name="Bild 3" descr="Server Neu:Continental:Division Interior:Pressearbeit:2019 06 TIS Web DMM 5.0:Continental_VDO_PP_TTS_Dri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 Neu:Continental:Division Interior:Pressearbeit:2019 06 TIS Web DMM 5.0:Continental_VDO_PP_TTS_Driver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0770" cy="1639123"/>
                    </a:xfrm>
                    <a:prstGeom prst="rect">
                      <a:avLst/>
                    </a:prstGeom>
                    <a:noFill/>
                    <a:ln>
                      <a:noFill/>
                    </a:ln>
                  </pic:spPr>
                </pic:pic>
              </a:graphicData>
            </a:graphic>
          </wp:inline>
        </w:drawing>
      </w:r>
    </w:p>
    <w:p w14:paraId="5CEF9EBC" w14:textId="77777777" w:rsidR="005401B8" w:rsidRDefault="005401B8" w:rsidP="0072719D">
      <w:pPr>
        <w:spacing w:after="0" w:line="240" w:lineRule="auto"/>
        <w:rPr>
          <w:lang w:eastAsia="de-DE"/>
        </w:rPr>
      </w:pPr>
    </w:p>
    <w:p w14:paraId="25F07385" w14:textId="77777777" w:rsidR="005401B8" w:rsidRDefault="005401B8" w:rsidP="005401B8">
      <w:pPr>
        <w:spacing w:after="0" w:line="240" w:lineRule="auto"/>
        <w:rPr>
          <w:lang w:eastAsia="de-DE"/>
        </w:rPr>
      </w:pPr>
      <w:proofErr w:type="spellStart"/>
      <w:r w:rsidRPr="00F258F6">
        <w:rPr>
          <w:lang w:eastAsia="de-DE"/>
        </w:rPr>
        <w:t>Continental_VDO_PP_TTS</w:t>
      </w:r>
      <w:proofErr w:type="spellEnd"/>
      <w:r w:rsidRPr="00F258F6">
        <w:rPr>
          <w:lang w:eastAsia="de-DE"/>
        </w:rPr>
        <w:t>_</w:t>
      </w:r>
      <w:bookmarkStart w:id="0" w:name="_GoBack"/>
      <w:bookmarkEnd w:id="0"/>
    </w:p>
    <w:p w14:paraId="539D55C1" w14:textId="148C71B6" w:rsidR="005401B8" w:rsidRPr="00A27CDF" w:rsidRDefault="005401B8" w:rsidP="005401B8">
      <w:pPr>
        <w:spacing w:after="0" w:line="240" w:lineRule="auto"/>
        <w:rPr>
          <w:lang w:eastAsia="de-DE"/>
        </w:rPr>
      </w:pPr>
      <w:r w:rsidRPr="00F258F6">
        <w:rPr>
          <w:lang w:eastAsia="de-DE"/>
        </w:rPr>
        <w:t>Drivers.jpg</w:t>
      </w:r>
    </w:p>
    <w:p w14:paraId="6FA9793F" w14:textId="77777777" w:rsidR="005401B8" w:rsidRPr="008D2B04" w:rsidRDefault="005401B8" w:rsidP="0072719D">
      <w:pPr>
        <w:spacing w:after="0" w:line="240" w:lineRule="auto"/>
        <w:rPr>
          <w:lang w:eastAsia="de-DE"/>
        </w:rPr>
      </w:pPr>
    </w:p>
    <w:sectPr w:rsidR="005401B8" w:rsidRPr="008D2B04" w:rsidSect="00A27CDF">
      <w:type w:val="continuous"/>
      <w:pgSz w:w="11906" w:h="16838"/>
      <w:pgMar w:top="2835" w:right="851" w:bottom="1134" w:left="1418" w:header="709" w:footer="45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36AE58" w14:textId="77777777" w:rsidR="009B62F2" w:rsidRDefault="009B62F2" w:rsidP="00216088">
      <w:pPr>
        <w:spacing w:after="0" w:line="240" w:lineRule="auto"/>
      </w:pPr>
      <w:r>
        <w:separator/>
      </w:r>
    </w:p>
  </w:endnote>
  <w:endnote w:type="continuationSeparator" w:id="0">
    <w:p w14:paraId="5741DB09" w14:textId="77777777" w:rsidR="009B62F2" w:rsidRDefault="009B62F2" w:rsidP="00216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Segoe UI">
    <w:charset w:val="00"/>
    <w:family w:val="swiss"/>
    <w:pitch w:val="variable"/>
    <w:sig w:usb0="E10022FF" w:usb1="C000E47F" w:usb2="00000029" w:usb3="00000000" w:csb0="000001DF" w:csb1="00000000"/>
  </w:font>
  <w:font w:name="ＭＳ 明朝">
    <w:charset w:val="4E"/>
    <w:family w:val="auto"/>
    <w:pitch w:val="variable"/>
    <w:sig w:usb0="00000001" w:usb1="08070000" w:usb2="00000010" w:usb3="00000000" w:csb0="00020000" w:csb1="00000000"/>
  </w:font>
  <w:font w:name="Helv">
    <w:altName w:val="Helvetica"/>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DDFB5" w14:textId="62F6621F" w:rsidR="00217A99" w:rsidRPr="00513677" w:rsidRDefault="00513677" w:rsidP="004D40E2">
    <w:pPr>
      <w:pStyle w:val="Fuss"/>
      <w:framePr w:w="9632" w:h="485" w:hRule="exact" w:wrap="around" w:vAnchor="page" w:hAnchor="page" w:x="1387" w:y="16126"/>
      <w:shd w:val="solid" w:color="FFFFFF" w:fill="FFFFFF"/>
      <w:rPr>
        <w:noProof/>
      </w:rPr>
    </w:pPr>
    <w:r w:rsidRPr="00513677">
      <w:t>Your c</w:t>
    </w:r>
    <w:r w:rsidR="00217A99" w:rsidRPr="00513677">
      <w:t>onta</w:t>
    </w:r>
    <w:r w:rsidRPr="00513677">
      <w:t>c</w:t>
    </w:r>
    <w:r w:rsidR="00217A99" w:rsidRPr="00513677">
      <w:t>t:</w:t>
    </w:r>
  </w:p>
  <w:p w14:paraId="4CDDDFB6" w14:textId="617D249D" w:rsidR="00217A99" w:rsidRPr="00513677" w:rsidRDefault="00217A99" w:rsidP="004D40E2">
    <w:pPr>
      <w:pStyle w:val="Fuss"/>
      <w:framePr w:w="9632" w:h="485" w:hRule="exact" w:wrap="around" w:vAnchor="page" w:hAnchor="page" w:x="1387" w:y="16126"/>
      <w:shd w:val="solid" w:color="FFFFFF" w:fill="FFFFFF"/>
      <w:rPr>
        <w:noProof/>
      </w:rPr>
    </w:pPr>
    <w:r w:rsidRPr="00513677">
      <w:t xml:space="preserve">Oliver </w:t>
    </w:r>
    <w:proofErr w:type="spellStart"/>
    <w:r w:rsidRPr="00513677">
      <w:t>Heil</w:t>
    </w:r>
    <w:proofErr w:type="spellEnd"/>
    <w:r w:rsidRPr="00513677">
      <w:t xml:space="preserve">, </w:t>
    </w:r>
    <w:r w:rsidR="00513677" w:rsidRPr="00513677">
      <w:t>Phone</w:t>
    </w:r>
    <w:r w:rsidRPr="00513677">
      <w:t xml:space="preserve"> +49 69 7603-9406</w:t>
    </w:r>
  </w:p>
  <w:p w14:paraId="4CDDDFB7" w14:textId="77777777" w:rsidR="00217A99" w:rsidRPr="00513677" w:rsidRDefault="00217A99" w:rsidP="004D40E2">
    <w:pPr>
      <w:pStyle w:val="Fuss"/>
      <w:framePr w:w="9632" w:h="485" w:hRule="exact" w:wrap="around" w:vAnchor="page" w:hAnchor="page" w:x="1387" w:y="16126"/>
      <w:shd w:val="solid" w:color="FFFFFF" w:fill="FFFFFF"/>
    </w:pPr>
  </w:p>
  <w:p w14:paraId="4CDDDFB8" w14:textId="6716FED9" w:rsidR="00217A99" w:rsidRDefault="00217A99" w:rsidP="004D40E2">
    <w:pPr>
      <w:pStyle w:val="Fuzeile"/>
      <w:tabs>
        <w:tab w:val="clear" w:pos="9072"/>
        <w:tab w:val="right" w:pos="9639"/>
      </w:tabs>
    </w:pPr>
    <w:r w:rsidRPr="00513677">
      <w:tab/>
    </w:r>
    <w:r w:rsidRPr="00513677">
      <w:tab/>
    </w:r>
    <w:r>
      <w:fldChar w:fldCharType="begin"/>
    </w:r>
    <w:r>
      <w:instrText xml:space="preserve"> if </w:instrText>
    </w:r>
    <w:r>
      <w:fldChar w:fldCharType="begin"/>
    </w:r>
    <w:r>
      <w:instrText xml:space="preserve"> =1 </w:instrText>
    </w:r>
    <w:r>
      <w:fldChar w:fldCharType="separate"/>
    </w:r>
    <w:r w:rsidR="005401B8">
      <w:rPr>
        <w:noProof/>
      </w:rPr>
      <w:instrText>1</w:instrText>
    </w:r>
    <w:r>
      <w:fldChar w:fldCharType="end"/>
    </w:r>
    <w:r>
      <w:instrText>=</w:instrText>
    </w:r>
    <w:r w:rsidR="000E2953">
      <w:rPr>
        <w:noProof/>
      </w:rPr>
      <w:fldChar w:fldCharType="begin"/>
    </w:r>
    <w:r w:rsidR="000E2953">
      <w:rPr>
        <w:noProof/>
      </w:rPr>
      <w:instrText xml:space="preserve"> NumPages </w:instrText>
    </w:r>
    <w:r w:rsidR="000E2953">
      <w:rPr>
        <w:noProof/>
      </w:rPr>
      <w:fldChar w:fldCharType="separate"/>
    </w:r>
    <w:r w:rsidR="005401B8">
      <w:rPr>
        <w:noProof/>
      </w:rPr>
      <w:instrText>1</w:instrText>
    </w:r>
    <w:r w:rsidR="000E2953">
      <w:rPr>
        <w:noProof/>
      </w:rPr>
      <w:fldChar w:fldCharType="end"/>
    </w:r>
    <w:r>
      <w:instrText xml:space="preserve"> "</w:instrText>
    </w:r>
    <w:r>
      <w:fldChar w:fldCharType="begin"/>
    </w:r>
    <w:r>
      <w:instrText xml:space="preserve"> Page </w:instrText>
    </w:r>
    <w:r>
      <w:fldChar w:fldCharType="separate"/>
    </w:r>
    <w:r w:rsidR="005401B8">
      <w:rPr>
        <w:noProof/>
      </w:rPr>
      <w:instrText>1</w:instrText>
    </w:r>
    <w:r>
      <w:fldChar w:fldCharType="end"/>
    </w:r>
    <w:r>
      <w:instrText>/</w:instrText>
    </w:r>
    <w:r w:rsidR="000E2953">
      <w:rPr>
        <w:noProof/>
      </w:rPr>
      <w:fldChar w:fldCharType="begin"/>
    </w:r>
    <w:r w:rsidR="000E2953">
      <w:rPr>
        <w:noProof/>
      </w:rPr>
      <w:instrText xml:space="preserve"> NumPages </w:instrText>
    </w:r>
    <w:r w:rsidR="000E2953">
      <w:rPr>
        <w:noProof/>
      </w:rPr>
      <w:fldChar w:fldCharType="separate"/>
    </w:r>
    <w:r w:rsidR="005401B8">
      <w:rPr>
        <w:noProof/>
      </w:rPr>
      <w:instrText>1</w:instrText>
    </w:r>
    <w:r w:rsidR="000E2953">
      <w:rPr>
        <w:noProof/>
      </w:rPr>
      <w:fldChar w:fldCharType="end"/>
    </w:r>
    <w:r>
      <w:instrText>" "</w:instrText>
    </w:r>
    <w:r>
      <w:fldChar w:fldCharType="begin"/>
    </w:r>
    <w:r>
      <w:instrText xml:space="preserve"> if </w:instrText>
    </w:r>
    <w:r>
      <w:fldChar w:fldCharType="begin"/>
    </w:r>
    <w:r>
      <w:instrText xml:space="preserve"> Page </w:instrText>
    </w:r>
    <w:r>
      <w:fldChar w:fldCharType="separate"/>
    </w:r>
    <w:r w:rsidR="006C3ADE">
      <w:rPr>
        <w:noProof/>
      </w:rPr>
      <w:instrText>1</w:instrText>
    </w:r>
    <w:r>
      <w:fldChar w:fldCharType="end"/>
    </w:r>
    <w:r>
      <w:instrText>=</w:instrText>
    </w:r>
    <w:r w:rsidR="000E2953">
      <w:rPr>
        <w:noProof/>
      </w:rPr>
      <w:fldChar w:fldCharType="begin"/>
    </w:r>
    <w:r w:rsidR="000E2953">
      <w:rPr>
        <w:noProof/>
      </w:rPr>
      <w:instrText xml:space="preserve"> NumPages </w:instrText>
    </w:r>
    <w:r w:rsidR="000E2953">
      <w:rPr>
        <w:noProof/>
      </w:rPr>
      <w:fldChar w:fldCharType="separate"/>
    </w:r>
    <w:r w:rsidR="006C3ADE">
      <w:rPr>
        <w:noProof/>
      </w:rPr>
      <w:instrText>5</w:instrText>
    </w:r>
    <w:r w:rsidR="000E2953">
      <w:rPr>
        <w:noProof/>
      </w:rPr>
      <w:fldChar w:fldCharType="end"/>
    </w:r>
    <w:r>
      <w:instrText xml:space="preserve"> "" </w:instrText>
    </w:r>
    <w:r>
      <w:br/>
      <w:instrText>"</w:instrText>
    </w:r>
    <w:r>
      <w:fldChar w:fldCharType="begin"/>
    </w:r>
    <w:r>
      <w:instrText xml:space="preserve"> Page </w:instrText>
    </w:r>
    <w:r>
      <w:fldChar w:fldCharType="separate"/>
    </w:r>
    <w:r w:rsidR="006C3ADE">
      <w:rPr>
        <w:noProof/>
      </w:rPr>
      <w:instrText>1</w:instrText>
    </w:r>
    <w:r>
      <w:fldChar w:fldCharType="end"/>
    </w:r>
    <w:r>
      <w:instrText>/</w:instrText>
    </w:r>
    <w:r w:rsidR="000E2953">
      <w:rPr>
        <w:noProof/>
      </w:rPr>
      <w:fldChar w:fldCharType="begin"/>
    </w:r>
    <w:r w:rsidR="000E2953">
      <w:rPr>
        <w:noProof/>
      </w:rPr>
      <w:instrText xml:space="preserve"> NumPages </w:instrText>
    </w:r>
    <w:r w:rsidR="000E2953">
      <w:rPr>
        <w:noProof/>
      </w:rPr>
      <w:fldChar w:fldCharType="separate"/>
    </w:r>
    <w:r w:rsidR="006C3ADE">
      <w:rPr>
        <w:noProof/>
      </w:rPr>
      <w:instrText>5</w:instrText>
    </w:r>
    <w:r w:rsidR="000E2953">
      <w:rPr>
        <w:noProof/>
      </w:rPr>
      <w:fldChar w:fldCharType="end"/>
    </w:r>
    <w:r>
      <w:instrText xml:space="preserve">" </w:instrText>
    </w:r>
    <w:r>
      <w:fldChar w:fldCharType="separate"/>
    </w:r>
    <w:r w:rsidR="006C3ADE">
      <w:rPr>
        <w:noProof/>
      </w:rPr>
      <w:instrText>1/5</w:instrText>
    </w:r>
    <w:r>
      <w:fldChar w:fldCharType="end"/>
    </w:r>
    <w:r>
      <w:instrText xml:space="preserve">" </w:instrText>
    </w:r>
    <w:r>
      <w:fldChar w:fldCharType="separate"/>
    </w:r>
    <w:r w:rsidR="005401B8">
      <w:rPr>
        <w:noProof/>
      </w:rPr>
      <w:t>1/1</w:t>
    </w:r>
    <w:r>
      <w:fldChar w:fldCharType="end"/>
    </w:r>
  </w:p>
  <w:p w14:paraId="4CDDDFB9" w14:textId="77777777" w:rsidR="00217A99" w:rsidRPr="009A0EA9" w:rsidRDefault="00217A99" w:rsidP="004D40E2">
    <w:pPr>
      <w:pStyle w:val="Fuzeile"/>
      <w:tabs>
        <w:tab w:val="clear" w:pos="9072"/>
        <w:tab w:val="right" w:pos="9639"/>
      </w:tabs>
    </w:pPr>
    <w:r>
      <w:br/>
    </w:r>
    <w:r>
      <w:rPr>
        <w:noProof/>
        <w:lang w:val="de-DE" w:eastAsia="de-DE"/>
      </w:rPr>
      <mc:AlternateContent>
        <mc:Choice Requires="wps">
          <w:drawing>
            <wp:anchor distT="4294967292" distB="4294967292" distL="114300" distR="114300" simplePos="0" relativeHeight="251654656" behindDoc="0" locked="0" layoutInCell="1" allowOverlap="1" wp14:anchorId="4CDDDFBF" wp14:editId="4CDDDFC0">
              <wp:simplePos x="0" y="0"/>
              <wp:positionH relativeFrom="page">
                <wp:posOffset>0</wp:posOffset>
              </wp:positionH>
              <wp:positionV relativeFrom="page">
                <wp:posOffset>5346700</wp:posOffset>
              </wp:positionV>
              <wp:extent cx="269875" cy="0"/>
              <wp:effectExtent l="0" t="0" r="0" b="0"/>
              <wp:wrapNone/>
              <wp:docPr id="13" name="Gerade Verbindung mit Pfei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591AD10" id="_x0000_t32" coordsize="21600,21600" o:spt="32" o:oned="t" path="m,l21600,21600e" filled="f">
              <v:path arrowok="t" fillok="f" o:connecttype="none"/>
              <o:lock v:ext="edit" shapetype="t"/>
            </v:shapetype>
            <v:shape id="Gerade Verbindung mit Pfeil 13" o:spid="_x0000_s1026" type="#_x0000_t32" style="position:absolute;margin-left:0;margin-top:421pt;width:21.25pt;height:0;z-index:251656192;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" strokeweight=".5pt">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33CB9" w14:textId="3C42C1CD" w:rsidR="003D75FB" w:rsidRPr="002A7DAD" w:rsidRDefault="003D75FB" w:rsidP="00E40548">
    <w:pPr>
      <w:pStyle w:val="09-Footer"/>
      <w:shd w:val="solid" w:color="FFFFFF" w:fill="auto"/>
      <w:rPr>
        <w:noProof/>
        <w:lang w:val="en-US"/>
      </w:rPr>
    </w:pPr>
    <w:r>
      <w:rPr>
        <w:noProof/>
      </w:rPr>
      <mc:AlternateContent>
        <mc:Choice Requires="wps">
          <w:drawing>
            <wp:anchor distT="45720" distB="45720" distL="114300" distR="114300" simplePos="0" relativeHeight="251661824" behindDoc="0" locked="0" layoutInCell="1" allowOverlap="1" wp14:anchorId="2FAE5283" wp14:editId="4DA02E5A">
              <wp:simplePos x="0" y="0"/>
              <wp:positionH relativeFrom="margin">
                <wp:align>right</wp:align>
              </wp:positionH>
              <wp:positionV relativeFrom="paragraph">
                <wp:posOffset>14605</wp:posOffset>
              </wp:positionV>
              <wp:extent cx="405765" cy="271145"/>
              <wp:effectExtent l="3175" t="0" r="635" b="0"/>
              <wp:wrapSquare wrapText="bothSides"/>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939AD" w14:textId="77777777" w:rsidR="003D75FB" w:rsidRPr="009507A2" w:rsidRDefault="003D75FB" w:rsidP="00E40548">
                          <w:pPr>
                            <w:pStyle w:val="Fuzeile"/>
                            <w:tabs>
                              <w:tab w:val="right" w:pos="8280"/>
                            </w:tabs>
                            <w:ind w:right="71"/>
                            <w:jc w:val="right"/>
                            <w:rPr>
                              <w:sz w:val="18"/>
                              <w:szCs w:val="18"/>
                            </w:rPr>
                          </w:pPr>
                          <w:r w:rsidRPr="009507A2">
                            <w:rPr>
                              <w:noProof/>
                              <w:sz w:val="18"/>
                              <w:szCs w:val="18"/>
                            </w:rPr>
                            <w:fldChar w:fldCharType="begin"/>
                          </w:r>
                          <w:r w:rsidRPr="009507A2">
                            <w:rPr>
                              <w:noProof/>
                              <w:sz w:val="18"/>
                              <w:szCs w:val="18"/>
                            </w:rPr>
                            <w:instrText xml:space="preserve"> PAGE </w:instrText>
                          </w:r>
                          <w:r w:rsidRPr="009507A2">
                            <w:rPr>
                              <w:noProof/>
                              <w:sz w:val="18"/>
                              <w:szCs w:val="18"/>
                            </w:rPr>
                            <w:fldChar w:fldCharType="separate"/>
                          </w:r>
                          <w:r w:rsidR="005401B8">
                            <w:rPr>
                              <w:noProof/>
                              <w:sz w:val="18"/>
                              <w:szCs w:val="18"/>
                            </w:rPr>
                            <w:t>4</w:t>
                          </w:r>
                          <w:r w:rsidRPr="009507A2">
                            <w:rPr>
                              <w:noProof/>
                              <w:sz w:val="18"/>
                              <w:szCs w:val="18"/>
                            </w:rPr>
                            <w:fldChar w:fldCharType="end"/>
                          </w:r>
                          <w:r w:rsidRPr="009507A2">
                            <w:rPr>
                              <w:noProof/>
                              <w:sz w:val="18"/>
                              <w:szCs w:val="18"/>
                            </w:rPr>
                            <w:t>/</w:t>
                          </w:r>
                          <w:r w:rsidRPr="009507A2">
                            <w:rPr>
                              <w:noProof/>
                              <w:sz w:val="18"/>
                              <w:szCs w:val="18"/>
                            </w:rPr>
                            <w:fldChar w:fldCharType="begin"/>
                          </w:r>
                          <w:r w:rsidRPr="009507A2">
                            <w:rPr>
                              <w:noProof/>
                              <w:sz w:val="18"/>
                              <w:szCs w:val="18"/>
                            </w:rPr>
                            <w:instrText xml:space="preserve"> NUMPAGES </w:instrText>
                          </w:r>
                          <w:r w:rsidRPr="009507A2">
                            <w:rPr>
                              <w:noProof/>
                              <w:sz w:val="18"/>
                              <w:szCs w:val="18"/>
                            </w:rPr>
                            <w:fldChar w:fldCharType="separate"/>
                          </w:r>
                          <w:r w:rsidR="005401B8">
                            <w:rPr>
                              <w:noProof/>
                              <w:sz w:val="18"/>
                              <w:szCs w:val="18"/>
                            </w:rPr>
                            <w:t>5</w:t>
                          </w:r>
                          <w:r w:rsidRPr="009507A2">
                            <w:rPr>
                              <w:noProof/>
                              <w:sz w:val="18"/>
                              <w:szCs w:val="18"/>
                            </w:rPr>
                            <w:fldChar w:fldCharType="end"/>
                          </w:r>
                        </w:p>
                        <w:p w14:paraId="02C65999" w14:textId="77777777" w:rsidR="003D75FB" w:rsidRPr="009507A2" w:rsidRDefault="003D75FB" w:rsidP="00E40548">
                          <w:pPr>
                            <w:pStyle w:val="09-Footer"/>
                            <w:shd w:val="solid" w:color="FFFFFF" w:fill="auto"/>
                            <w:jc w:val="right"/>
                            <w:rPr>
                              <w:noProof/>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8" type="#_x0000_t202" style="position:absolute;margin-left:-19.25pt;margin-top:1.15pt;width:31.95pt;height:21.35pt;z-index:251661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" filled="f" stroked="f">
              <v:textbox style="mso-fit-shape-to-text:t" inset="0,0,0,0">
                <w:txbxContent>
                  <w:p w14:paraId="201939AD" w14:textId="77777777" w:rsidR="003D75FB" w:rsidRPr="009507A2" w:rsidRDefault="003D75FB" w:rsidP="00E40548">
                    <w:pPr>
                      <w:pStyle w:val="Fuzeile"/>
                      <w:tabs>
                        <w:tab w:val="right" w:pos="8280"/>
                      </w:tabs>
                      <w:ind w:right="71"/>
                      <w:jc w:val="right"/>
                      <w:rPr>
                        <w:sz w:val="18"/>
                        <w:szCs w:val="18"/>
                      </w:rPr>
                    </w:pPr>
                    <w:r w:rsidRPr="009507A2">
                      <w:rPr>
                        <w:noProof/>
                        <w:sz w:val="18"/>
                        <w:szCs w:val="18"/>
                      </w:rPr>
                      <w:fldChar w:fldCharType="begin"/>
                    </w:r>
                    <w:r w:rsidRPr="009507A2">
                      <w:rPr>
                        <w:noProof/>
                        <w:sz w:val="18"/>
                        <w:szCs w:val="18"/>
                      </w:rPr>
                      <w:instrText xml:space="preserve"> PAGE </w:instrText>
                    </w:r>
                    <w:r w:rsidRPr="009507A2">
                      <w:rPr>
                        <w:noProof/>
                        <w:sz w:val="18"/>
                        <w:szCs w:val="18"/>
                      </w:rPr>
                      <w:fldChar w:fldCharType="separate"/>
                    </w:r>
                    <w:r w:rsidR="005401B8">
                      <w:rPr>
                        <w:noProof/>
                        <w:sz w:val="18"/>
                        <w:szCs w:val="18"/>
                      </w:rPr>
                      <w:t>4</w:t>
                    </w:r>
                    <w:r w:rsidRPr="009507A2">
                      <w:rPr>
                        <w:noProof/>
                        <w:sz w:val="18"/>
                        <w:szCs w:val="18"/>
                      </w:rPr>
                      <w:fldChar w:fldCharType="end"/>
                    </w:r>
                    <w:r w:rsidRPr="009507A2">
                      <w:rPr>
                        <w:noProof/>
                        <w:sz w:val="18"/>
                        <w:szCs w:val="18"/>
                      </w:rPr>
                      <w:t>/</w:t>
                    </w:r>
                    <w:r w:rsidRPr="009507A2">
                      <w:rPr>
                        <w:noProof/>
                        <w:sz w:val="18"/>
                        <w:szCs w:val="18"/>
                      </w:rPr>
                      <w:fldChar w:fldCharType="begin"/>
                    </w:r>
                    <w:r w:rsidRPr="009507A2">
                      <w:rPr>
                        <w:noProof/>
                        <w:sz w:val="18"/>
                        <w:szCs w:val="18"/>
                      </w:rPr>
                      <w:instrText xml:space="preserve"> NUMPAGES </w:instrText>
                    </w:r>
                    <w:r w:rsidRPr="009507A2">
                      <w:rPr>
                        <w:noProof/>
                        <w:sz w:val="18"/>
                        <w:szCs w:val="18"/>
                      </w:rPr>
                      <w:fldChar w:fldCharType="separate"/>
                    </w:r>
                    <w:r w:rsidR="005401B8">
                      <w:rPr>
                        <w:noProof/>
                        <w:sz w:val="18"/>
                        <w:szCs w:val="18"/>
                      </w:rPr>
                      <w:t>5</w:t>
                    </w:r>
                    <w:r w:rsidRPr="009507A2">
                      <w:rPr>
                        <w:noProof/>
                        <w:sz w:val="18"/>
                        <w:szCs w:val="18"/>
                      </w:rPr>
                      <w:fldChar w:fldCharType="end"/>
                    </w:r>
                  </w:p>
                  <w:p w14:paraId="02C65999" w14:textId="77777777" w:rsidR="003D75FB" w:rsidRPr="009507A2" w:rsidRDefault="003D75FB" w:rsidP="00E40548">
                    <w:pPr>
                      <w:pStyle w:val="09-Footer"/>
                      <w:shd w:val="solid" w:color="FFFFFF" w:fill="auto"/>
                      <w:jc w:val="right"/>
                      <w:rPr>
                        <w:noProof/>
                      </w:rPr>
                    </w:pPr>
                  </w:p>
                </w:txbxContent>
              </v:textbox>
              <w10:wrap type="square" anchorx="margin"/>
            </v:shape>
          </w:pict>
        </mc:Fallback>
      </mc:AlternateContent>
    </w:r>
    <w:r w:rsidRPr="002A7DAD">
      <w:rPr>
        <w:noProof/>
        <w:lang w:val="en-US"/>
      </w:rPr>
      <w:t>Your contact:</w:t>
    </w:r>
  </w:p>
  <w:p w14:paraId="7F7D43C5" w14:textId="77777777" w:rsidR="003D75FB" w:rsidRPr="002A7DAD" w:rsidRDefault="003D75FB" w:rsidP="00E40548">
    <w:pPr>
      <w:pStyle w:val="09-Footer"/>
      <w:shd w:val="solid" w:color="FFFFFF" w:fill="auto"/>
      <w:rPr>
        <w:noProof/>
        <w:lang w:val="en-US"/>
      </w:rPr>
    </w:pPr>
    <w:r w:rsidRPr="00A318AC">
      <w:rPr>
        <w:noProof/>
        <w:lang w:val="en-US"/>
      </w:rPr>
      <w:t xml:space="preserve">Oliver Heil, </w:t>
    </w:r>
    <w:r>
      <w:rPr>
        <w:noProof/>
        <w:lang w:val="en-US"/>
      </w:rPr>
      <w:t>p</w:t>
    </w:r>
    <w:r w:rsidRPr="00A318AC">
      <w:rPr>
        <w:noProof/>
        <w:lang w:val="en-US"/>
      </w:rPr>
      <w:t>hone +49 69 7603 9406</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341A7" w14:textId="158BA722" w:rsidR="003D75FB" w:rsidRDefault="003D75FB" w:rsidP="00E40548">
    <w:pPr>
      <w:pStyle w:val="09-Footer"/>
      <w:shd w:val="solid" w:color="FFFFFF" w:fill="auto"/>
      <w:rPr>
        <w:noProof/>
      </w:rPr>
    </w:pPr>
    <w:r>
      <w:rPr>
        <w:noProof/>
      </w:rPr>
      <mc:AlternateContent>
        <mc:Choice Requires="wps">
          <w:drawing>
            <wp:anchor distT="45720" distB="45720" distL="114300" distR="114300" simplePos="0" relativeHeight="251658752" behindDoc="0" locked="0" layoutInCell="1" allowOverlap="1" wp14:anchorId="717484BB" wp14:editId="1E14E04A">
              <wp:simplePos x="0" y="0"/>
              <wp:positionH relativeFrom="margin">
                <wp:align>right</wp:align>
              </wp:positionH>
              <wp:positionV relativeFrom="paragraph">
                <wp:posOffset>14605</wp:posOffset>
              </wp:positionV>
              <wp:extent cx="405765" cy="271145"/>
              <wp:effectExtent l="3175" t="0" r="635" b="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6C8CA" w14:textId="77777777" w:rsidR="003D75FB" w:rsidRPr="00213B9A" w:rsidRDefault="003D75FB" w:rsidP="00E40548">
                          <w:pPr>
                            <w:pStyle w:val="Fuzeile"/>
                            <w:tabs>
                              <w:tab w:val="right" w:pos="8280"/>
                            </w:tabs>
                            <w:ind w:right="71"/>
                            <w:jc w:val="right"/>
                            <w:rPr>
                              <w:sz w:val="18"/>
                              <w:szCs w:val="18"/>
                            </w:rPr>
                          </w:pPr>
                          <w:r w:rsidRPr="00213B9A">
                            <w:rPr>
                              <w:sz w:val="18"/>
                              <w:szCs w:val="18"/>
                            </w:rPr>
                            <w:fldChar w:fldCharType="begin"/>
                          </w:r>
                          <w:r w:rsidRPr="00213B9A">
                            <w:rPr>
                              <w:sz w:val="18"/>
                              <w:szCs w:val="18"/>
                            </w:rPr>
                            <w:instrText xml:space="preserve"> IF </w:instrText>
                          </w:r>
                          <w:r w:rsidRPr="00213B9A">
                            <w:rPr>
                              <w:sz w:val="18"/>
                              <w:szCs w:val="18"/>
                            </w:rPr>
                            <w:fldChar w:fldCharType="begin"/>
                          </w:r>
                          <w:r w:rsidRPr="00213B9A">
                            <w:rPr>
                              <w:sz w:val="18"/>
                              <w:szCs w:val="18"/>
                            </w:rPr>
                            <w:instrText xml:space="preserve"> PAGE </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 xml:space="preserve"> &lt; </w:instrText>
                          </w:r>
                          <w:r w:rsidRPr="00213B9A">
                            <w:rPr>
                              <w:sz w:val="18"/>
                              <w:szCs w:val="18"/>
                            </w:rPr>
                            <w:fldChar w:fldCharType="begin"/>
                          </w:r>
                          <w:r w:rsidRPr="00213B9A">
                            <w:rPr>
                              <w:sz w:val="18"/>
                              <w:szCs w:val="18"/>
                            </w:rPr>
                            <w:instrText xml:space="preserve"> NUMPAGES </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 xml:space="preserve"> "</w:instrText>
                          </w:r>
                          <w:r w:rsidRPr="00213B9A">
                            <w:rPr>
                              <w:sz w:val="18"/>
                              <w:szCs w:val="18"/>
                            </w:rPr>
                            <w:fldChar w:fldCharType="begin"/>
                          </w:r>
                          <w:r w:rsidRPr="00213B9A">
                            <w:rPr>
                              <w:sz w:val="18"/>
                              <w:szCs w:val="18"/>
                            </w:rPr>
                            <w:instrText>IF</w:instrText>
                          </w:r>
                          <w:r w:rsidRPr="00213B9A">
                            <w:rPr>
                              <w:sz w:val="18"/>
                              <w:szCs w:val="18"/>
                            </w:rPr>
                            <w:fldChar w:fldCharType="begin"/>
                          </w:r>
                          <w:r w:rsidRPr="00213B9A">
                            <w:rPr>
                              <w:sz w:val="18"/>
                              <w:szCs w:val="18"/>
                            </w:rPr>
                            <w:instrText>PAGE</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&lt;&gt;</w:instrText>
                          </w:r>
                          <w:r w:rsidRPr="00213B9A">
                            <w:rPr>
                              <w:sz w:val="18"/>
                              <w:szCs w:val="18"/>
                            </w:rPr>
                            <w:fldChar w:fldCharType="begin"/>
                          </w:r>
                          <w:r w:rsidRPr="00213B9A">
                            <w:rPr>
                              <w:sz w:val="18"/>
                              <w:szCs w:val="18"/>
                            </w:rPr>
                            <w:instrText>NUMPAGES</w:instrText>
                          </w:r>
                          <w:r w:rsidRPr="00213B9A">
                            <w:rPr>
                              <w:sz w:val="18"/>
                              <w:szCs w:val="18"/>
                            </w:rPr>
                            <w:fldChar w:fldCharType="separate"/>
                          </w:r>
                          <w:r>
                            <w:rPr>
                              <w:noProof/>
                              <w:sz w:val="18"/>
                              <w:szCs w:val="18"/>
                            </w:rPr>
                            <w:instrText>5</w:instrText>
                          </w:r>
                          <w:r w:rsidRPr="00213B9A">
                            <w:rPr>
                              <w:sz w:val="18"/>
                              <w:szCs w:val="18"/>
                            </w:rPr>
                            <w:fldChar w:fldCharType="end"/>
                          </w:r>
                          <w:r w:rsidRPr="00213B9A">
                            <w:rPr>
                              <w:sz w:val="18"/>
                              <w:szCs w:val="18"/>
                            </w:rPr>
                            <w:instrText>"..."</w:instrText>
                          </w:r>
                          <w:r w:rsidRPr="00213B9A">
                            <w:rPr>
                              <w:sz w:val="18"/>
                              <w:szCs w:val="18"/>
                            </w:rPr>
                            <w:fldChar w:fldCharType="separate"/>
                          </w:r>
                          <w:r w:rsidRPr="00213B9A">
                            <w:rPr>
                              <w:noProof/>
                              <w:sz w:val="18"/>
                              <w:szCs w:val="18"/>
                            </w:rPr>
                            <w:instrText>...</w:instrText>
                          </w:r>
                          <w:r w:rsidRPr="00213B9A">
                            <w:rPr>
                              <w:sz w:val="18"/>
                              <w:szCs w:val="18"/>
                            </w:rPr>
                            <w:fldChar w:fldCharType="end"/>
                          </w:r>
                          <w:r w:rsidRPr="00213B9A">
                            <w:rPr>
                              <w:sz w:val="18"/>
                              <w:szCs w:val="18"/>
                            </w:rPr>
                            <w:instrText>/</w:instrText>
                          </w:r>
                          <w:r w:rsidRPr="00213B9A">
                            <w:rPr>
                              <w:sz w:val="18"/>
                              <w:szCs w:val="18"/>
                            </w:rPr>
                            <w:fldChar w:fldCharType="begin"/>
                          </w:r>
                          <w:r w:rsidRPr="00213B9A">
                            <w:rPr>
                              <w:sz w:val="18"/>
                              <w:szCs w:val="18"/>
                            </w:rPr>
                            <w:instrText>IF</w:instrText>
                          </w:r>
                          <w:r w:rsidRPr="00213B9A">
                            <w:rPr>
                              <w:sz w:val="18"/>
                              <w:szCs w:val="18"/>
                            </w:rPr>
                            <w:fldChar w:fldCharType="begin"/>
                          </w:r>
                          <w:r w:rsidRPr="00213B9A">
                            <w:rPr>
                              <w:sz w:val="18"/>
                              <w:szCs w:val="18"/>
                            </w:rPr>
                            <w:instrText>PAGE</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&lt;&gt;</w:instrText>
                          </w:r>
                          <w:r w:rsidRPr="00213B9A">
                            <w:rPr>
                              <w:sz w:val="18"/>
                              <w:szCs w:val="18"/>
                            </w:rPr>
                            <w:fldChar w:fldCharType="begin"/>
                          </w:r>
                          <w:r w:rsidRPr="00213B9A">
                            <w:rPr>
                              <w:sz w:val="18"/>
                              <w:szCs w:val="18"/>
                            </w:rPr>
                            <w:instrText>NUMPAGES</w:instrText>
                          </w:r>
                          <w:r w:rsidRPr="00213B9A">
                            <w:rPr>
                              <w:sz w:val="18"/>
                              <w:szCs w:val="18"/>
                            </w:rPr>
                            <w:fldChar w:fldCharType="separate"/>
                          </w:r>
                          <w:r>
                            <w:rPr>
                              <w:noProof/>
                              <w:sz w:val="18"/>
                              <w:szCs w:val="18"/>
                            </w:rPr>
                            <w:instrText>5</w:instrText>
                          </w:r>
                          <w:r w:rsidRPr="00213B9A">
                            <w:rPr>
                              <w:sz w:val="18"/>
                              <w:szCs w:val="18"/>
                            </w:rPr>
                            <w:fldChar w:fldCharType="end"/>
                          </w:r>
                          <w:r w:rsidRPr="00213B9A">
                            <w:rPr>
                              <w:sz w:val="18"/>
                              <w:szCs w:val="18"/>
                            </w:rPr>
                            <w:fldChar w:fldCharType="begin"/>
                          </w:r>
                          <w:r w:rsidRPr="00213B9A">
                            <w:rPr>
                              <w:sz w:val="18"/>
                              <w:szCs w:val="18"/>
                            </w:rPr>
                            <w:instrText>=</w:instrText>
                          </w:r>
                          <w:r w:rsidRPr="00213B9A">
                            <w:rPr>
                              <w:sz w:val="18"/>
                              <w:szCs w:val="18"/>
                            </w:rPr>
                            <w:fldChar w:fldCharType="begin"/>
                          </w:r>
                          <w:r w:rsidRPr="00213B9A">
                            <w:rPr>
                              <w:sz w:val="18"/>
                              <w:szCs w:val="18"/>
                            </w:rPr>
                            <w:instrText>PAGE</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+1</w:instrText>
                          </w:r>
                          <w:r w:rsidRPr="00213B9A">
                            <w:rPr>
                              <w:sz w:val="18"/>
                              <w:szCs w:val="18"/>
                            </w:rPr>
                            <w:fldChar w:fldCharType="separate"/>
                          </w:r>
                          <w:r>
                            <w:rPr>
                              <w:noProof/>
                              <w:sz w:val="18"/>
                              <w:szCs w:val="18"/>
                            </w:rPr>
                            <w:instrText>3</w:instrText>
                          </w:r>
                          <w:r w:rsidRPr="00213B9A">
                            <w:rPr>
                              <w:sz w:val="18"/>
                              <w:szCs w:val="18"/>
                            </w:rPr>
                            <w:fldChar w:fldCharType="end"/>
                          </w:r>
                          <w:r w:rsidRPr="00213B9A">
                            <w:rPr>
                              <w:sz w:val="18"/>
                              <w:szCs w:val="18"/>
                            </w:rPr>
                            <w:fldChar w:fldCharType="separate"/>
                          </w:r>
                          <w:r>
                            <w:rPr>
                              <w:noProof/>
                              <w:sz w:val="18"/>
                              <w:szCs w:val="18"/>
                            </w:rPr>
                            <w:instrText>3</w:instrText>
                          </w:r>
                          <w:r w:rsidRPr="00213B9A">
                            <w:rPr>
                              <w:sz w:val="18"/>
                              <w:szCs w:val="18"/>
                            </w:rPr>
                            <w:fldChar w:fldCharType="end"/>
                          </w:r>
                          <w:r w:rsidRPr="00213B9A">
                            <w:rPr>
                              <w:sz w:val="18"/>
                              <w:szCs w:val="18"/>
                            </w:rPr>
                            <w:instrText xml:space="preserve">" "" </w:instrText>
                          </w:r>
                          <w:r w:rsidRPr="00213B9A">
                            <w:rPr>
                              <w:sz w:val="18"/>
                              <w:szCs w:val="18"/>
                            </w:rPr>
                            <w:fldChar w:fldCharType="end"/>
                          </w:r>
                        </w:p>
                        <w:p w14:paraId="0441C8F3" w14:textId="77777777" w:rsidR="003D75FB" w:rsidRPr="00213B9A" w:rsidRDefault="003D75FB" w:rsidP="00E40548">
                          <w:pPr>
                            <w:pStyle w:val="09-Footer"/>
                            <w:shd w:val="solid" w:color="FFFFFF" w:fill="auto"/>
                            <w:jc w:val="right"/>
                            <w:rPr>
                              <w:noProof/>
                              <w:sz w:val="14"/>
                              <w:szCs w:val="1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17484BB" id="_x0000_t202" coordsize="21600,21600" o:spt="202" path="m,l,21600r21600,l21600,xe">
              <v:stroke joinstyle="miter"/>
              <v:path gradientshapeok="t" o:connecttype="rect"/>
            </v:shapetype>
            <v:shape id="Text Box 7" o:spid="_x0000_s1030" type="#_x0000_t202" style="position:absolute;margin-left:-19.25pt;margin-top:1.15pt;width:31.95pt;height:21.35pt;z-index:251658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dvrQIAAK8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" filled="f" stroked="f">
              <v:textbox style="mso-fit-shape-to-text:t" inset="0,0,0,0">
                <w:txbxContent>
                  <w:p w14:paraId="49B6C8CA" w14:textId="77777777" w:rsidR="003D75FB" w:rsidRPr="00213B9A" w:rsidRDefault="003D75FB" w:rsidP="00E40548">
                    <w:pPr>
                      <w:pStyle w:val="Fuzeile"/>
                      <w:tabs>
                        <w:tab w:val="right" w:pos="8280"/>
                      </w:tabs>
                      <w:ind w:right="71"/>
                      <w:jc w:val="right"/>
                      <w:rPr>
                        <w:sz w:val="18"/>
                        <w:szCs w:val="18"/>
                      </w:rPr>
                    </w:pPr>
                    <w:r w:rsidRPr="00213B9A">
                      <w:rPr>
                        <w:sz w:val="18"/>
                        <w:szCs w:val="18"/>
                      </w:rPr>
                      <w:fldChar w:fldCharType="begin"/>
                    </w:r>
                    <w:r w:rsidRPr="00213B9A">
                      <w:rPr>
                        <w:sz w:val="18"/>
                        <w:szCs w:val="18"/>
                      </w:rPr>
                      <w:instrText xml:space="preserve"> IF </w:instrText>
                    </w:r>
                    <w:r w:rsidRPr="00213B9A">
                      <w:rPr>
                        <w:sz w:val="18"/>
                        <w:szCs w:val="18"/>
                      </w:rPr>
                      <w:fldChar w:fldCharType="begin"/>
                    </w:r>
                    <w:r w:rsidRPr="00213B9A">
                      <w:rPr>
                        <w:sz w:val="18"/>
                        <w:szCs w:val="18"/>
                      </w:rPr>
                      <w:instrText xml:space="preserve"> PAGE </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 xml:space="preserve"> &lt; </w:instrText>
                    </w:r>
                    <w:r w:rsidRPr="00213B9A">
                      <w:rPr>
                        <w:sz w:val="18"/>
                        <w:szCs w:val="18"/>
                      </w:rPr>
                      <w:fldChar w:fldCharType="begin"/>
                    </w:r>
                    <w:r w:rsidRPr="00213B9A">
                      <w:rPr>
                        <w:sz w:val="18"/>
                        <w:szCs w:val="18"/>
                      </w:rPr>
                      <w:instrText xml:space="preserve"> NUMPAGES </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 xml:space="preserve"> "</w:instrText>
                    </w:r>
                    <w:r w:rsidRPr="00213B9A">
                      <w:rPr>
                        <w:sz w:val="18"/>
                        <w:szCs w:val="18"/>
                      </w:rPr>
                      <w:fldChar w:fldCharType="begin"/>
                    </w:r>
                    <w:r w:rsidRPr="00213B9A">
                      <w:rPr>
                        <w:sz w:val="18"/>
                        <w:szCs w:val="18"/>
                      </w:rPr>
                      <w:instrText>IF</w:instrText>
                    </w:r>
                    <w:r w:rsidRPr="00213B9A">
                      <w:rPr>
                        <w:sz w:val="18"/>
                        <w:szCs w:val="18"/>
                      </w:rPr>
                      <w:fldChar w:fldCharType="begin"/>
                    </w:r>
                    <w:r w:rsidRPr="00213B9A">
                      <w:rPr>
                        <w:sz w:val="18"/>
                        <w:szCs w:val="18"/>
                      </w:rPr>
                      <w:instrText>PAGE</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&lt;&gt;</w:instrText>
                    </w:r>
                    <w:r w:rsidRPr="00213B9A">
                      <w:rPr>
                        <w:sz w:val="18"/>
                        <w:szCs w:val="18"/>
                      </w:rPr>
                      <w:fldChar w:fldCharType="begin"/>
                    </w:r>
                    <w:r w:rsidRPr="00213B9A">
                      <w:rPr>
                        <w:sz w:val="18"/>
                        <w:szCs w:val="18"/>
                      </w:rPr>
                      <w:instrText>NUMPAGES</w:instrText>
                    </w:r>
                    <w:r w:rsidRPr="00213B9A">
                      <w:rPr>
                        <w:sz w:val="18"/>
                        <w:szCs w:val="18"/>
                      </w:rPr>
                      <w:fldChar w:fldCharType="separate"/>
                    </w:r>
                    <w:r>
                      <w:rPr>
                        <w:noProof/>
                        <w:sz w:val="18"/>
                        <w:szCs w:val="18"/>
                      </w:rPr>
                      <w:instrText>5</w:instrText>
                    </w:r>
                    <w:r w:rsidRPr="00213B9A">
                      <w:rPr>
                        <w:sz w:val="18"/>
                        <w:szCs w:val="18"/>
                      </w:rPr>
                      <w:fldChar w:fldCharType="end"/>
                    </w:r>
                    <w:r w:rsidRPr="00213B9A">
                      <w:rPr>
                        <w:sz w:val="18"/>
                        <w:szCs w:val="18"/>
                      </w:rPr>
                      <w:instrText>"..."</w:instrText>
                    </w:r>
                    <w:r w:rsidRPr="00213B9A">
                      <w:rPr>
                        <w:sz w:val="18"/>
                        <w:szCs w:val="18"/>
                      </w:rPr>
                      <w:fldChar w:fldCharType="separate"/>
                    </w:r>
                    <w:r w:rsidRPr="00213B9A">
                      <w:rPr>
                        <w:noProof/>
                        <w:sz w:val="18"/>
                        <w:szCs w:val="18"/>
                      </w:rPr>
                      <w:instrText>...</w:instrText>
                    </w:r>
                    <w:r w:rsidRPr="00213B9A">
                      <w:rPr>
                        <w:sz w:val="18"/>
                        <w:szCs w:val="18"/>
                      </w:rPr>
                      <w:fldChar w:fldCharType="end"/>
                    </w:r>
                    <w:r w:rsidRPr="00213B9A">
                      <w:rPr>
                        <w:sz w:val="18"/>
                        <w:szCs w:val="18"/>
                      </w:rPr>
                      <w:instrText>/</w:instrText>
                    </w:r>
                    <w:r w:rsidRPr="00213B9A">
                      <w:rPr>
                        <w:sz w:val="18"/>
                        <w:szCs w:val="18"/>
                      </w:rPr>
                      <w:fldChar w:fldCharType="begin"/>
                    </w:r>
                    <w:r w:rsidRPr="00213B9A">
                      <w:rPr>
                        <w:sz w:val="18"/>
                        <w:szCs w:val="18"/>
                      </w:rPr>
                      <w:instrText>IF</w:instrText>
                    </w:r>
                    <w:r w:rsidRPr="00213B9A">
                      <w:rPr>
                        <w:sz w:val="18"/>
                        <w:szCs w:val="18"/>
                      </w:rPr>
                      <w:fldChar w:fldCharType="begin"/>
                    </w:r>
                    <w:r w:rsidRPr="00213B9A">
                      <w:rPr>
                        <w:sz w:val="18"/>
                        <w:szCs w:val="18"/>
                      </w:rPr>
                      <w:instrText>PAGE</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&lt;&gt;</w:instrText>
                    </w:r>
                    <w:r w:rsidRPr="00213B9A">
                      <w:rPr>
                        <w:sz w:val="18"/>
                        <w:szCs w:val="18"/>
                      </w:rPr>
                      <w:fldChar w:fldCharType="begin"/>
                    </w:r>
                    <w:r w:rsidRPr="00213B9A">
                      <w:rPr>
                        <w:sz w:val="18"/>
                        <w:szCs w:val="18"/>
                      </w:rPr>
                      <w:instrText>NUMPAGES</w:instrText>
                    </w:r>
                    <w:r w:rsidRPr="00213B9A">
                      <w:rPr>
                        <w:sz w:val="18"/>
                        <w:szCs w:val="18"/>
                      </w:rPr>
                      <w:fldChar w:fldCharType="separate"/>
                    </w:r>
                    <w:r>
                      <w:rPr>
                        <w:noProof/>
                        <w:sz w:val="18"/>
                        <w:szCs w:val="18"/>
                      </w:rPr>
                      <w:instrText>5</w:instrText>
                    </w:r>
                    <w:r w:rsidRPr="00213B9A">
                      <w:rPr>
                        <w:sz w:val="18"/>
                        <w:szCs w:val="18"/>
                      </w:rPr>
                      <w:fldChar w:fldCharType="end"/>
                    </w:r>
                    <w:r w:rsidRPr="00213B9A">
                      <w:rPr>
                        <w:sz w:val="18"/>
                        <w:szCs w:val="18"/>
                      </w:rPr>
                      <w:fldChar w:fldCharType="begin"/>
                    </w:r>
                    <w:r w:rsidRPr="00213B9A">
                      <w:rPr>
                        <w:sz w:val="18"/>
                        <w:szCs w:val="18"/>
                      </w:rPr>
                      <w:instrText>=</w:instrText>
                    </w:r>
                    <w:r w:rsidRPr="00213B9A">
                      <w:rPr>
                        <w:sz w:val="18"/>
                        <w:szCs w:val="18"/>
                      </w:rPr>
                      <w:fldChar w:fldCharType="begin"/>
                    </w:r>
                    <w:r w:rsidRPr="00213B9A">
                      <w:rPr>
                        <w:sz w:val="18"/>
                        <w:szCs w:val="18"/>
                      </w:rPr>
                      <w:instrText>PAGE</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+1</w:instrText>
                    </w:r>
                    <w:r w:rsidRPr="00213B9A">
                      <w:rPr>
                        <w:sz w:val="18"/>
                        <w:szCs w:val="18"/>
                      </w:rPr>
                      <w:fldChar w:fldCharType="separate"/>
                    </w:r>
                    <w:r>
                      <w:rPr>
                        <w:noProof/>
                        <w:sz w:val="18"/>
                        <w:szCs w:val="18"/>
                      </w:rPr>
                      <w:instrText>3</w:instrText>
                    </w:r>
                    <w:r w:rsidRPr="00213B9A">
                      <w:rPr>
                        <w:sz w:val="18"/>
                        <w:szCs w:val="18"/>
                      </w:rPr>
                      <w:fldChar w:fldCharType="end"/>
                    </w:r>
                    <w:r w:rsidRPr="00213B9A">
                      <w:rPr>
                        <w:sz w:val="18"/>
                        <w:szCs w:val="18"/>
                      </w:rPr>
                      <w:fldChar w:fldCharType="separate"/>
                    </w:r>
                    <w:r>
                      <w:rPr>
                        <w:noProof/>
                        <w:sz w:val="18"/>
                        <w:szCs w:val="18"/>
                      </w:rPr>
                      <w:instrText>3</w:instrText>
                    </w:r>
                    <w:r w:rsidRPr="00213B9A">
                      <w:rPr>
                        <w:sz w:val="18"/>
                        <w:szCs w:val="18"/>
                      </w:rPr>
                      <w:fldChar w:fldCharType="end"/>
                    </w:r>
                    <w:r w:rsidRPr="00213B9A">
                      <w:rPr>
                        <w:sz w:val="18"/>
                        <w:szCs w:val="18"/>
                      </w:rPr>
                      <w:instrText xml:space="preserve">" "" </w:instrText>
                    </w:r>
                    <w:r w:rsidRPr="00213B9A">
                      <w:rPr>
                        <w:sz w:val="18"/>
                        <w:szCs w:val="18"/>
                      </w:rPr>
                      <w:fldChar w:fldCharType="end"/>
                    </w:r>
                  </w:p>
                  <w:p w14:paraId="0441C8F3" w14:textId="77777777" w:rsidR="003D75FB" w:rsidRPr="00213B9A" w:rsidRDefault="003D75FB" w:rsidP="00E40548">
                    <w:pPr>
                      <w:pStyle w:val="09-Footer"/>
                      <w:shd w:val="solid" w:color="FFFFFF" w:fill="auto"/>
                      <w:jc w:val="right"/>
                      <w:rPr>
                        <w:noProof/>
                        <w:sz w:val="14"/>
                        <w:szCs w:val="14"/>
                      </w:rPr>
                    </w:pPr>
                  </w:p>
                </w:txbxContent>
              </v:textbox>
              <w10:wrap type="square" anchorx="margin"/>
            </v:shape>
          </w:pict>
        </mc:Fallback>
      </mc:AlternateContent>
    </w:r>
    <w:r>
      <w:rPr>
        <w:noProof/>
      </w:rPr>
      <w:t>Ihr Kontakt:</w:t>
    </w:r>
  </w:p>
  <w:p w14:paraId="794A66CD" w14:textId="77777777" w:rsidR="003D75FB" w:rsidRDefault="003D75FB" w:rsidP="00E40548">
    <w:pPr>
      <w:pStyle w:val="09-Footer"/>
      <w:shd w:val="solid" w:color="FFFFFF" w:fill="auto"/>
      <w:rPr>
        <w:noProof/>
      </w:rPr>
    </w:pPr>
    <w:r>
      <w:rPr>
        <w:noProof/>
      </w:rPr>
      <w:t>Vorname Nachname, Telefon: international</w:t>
    </w:r>
    <w:r>
      <w:rPr>
        <w:noProof/>
      </w:rPr>
      <mc:AlternateContent>
        <mc:Choice Requires="wps">
          <w:drawing>
            <wp:anchor distT="0" distB="0" distL="114300" distR="114300" simplePos="0" relativeHeight="251656704" behindDoc="0" locked="0" layoutInCell="1" allowOverlap="1" wp14:anchorId="21ED2F28" wp14:editId="2336D4D2">
              <wp:simplePos x="0" y="0"/>
              <wp:positionH relativeFrom="page">
                <wp:posOffset>0</wp:posOffset>
              </wp:positionH>
              <wp:positionV relativeFrom="page">
                <wp:posOffset>5346700</wp:posOffset>
              </wp:positionV>
              <wp:extent cx="269875" cy="0"/>
              <wp:effectExtent l="9525" t="12700" r="6350" b="6350"/>
              <wp:wrapNone/>
              <wp:docPr id="15"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89337EF" id="_x0000_t32" coordsize="21600,21600" o:spt="32" o:oned="t" path="m,l21600,21600e" filled="f">
              <v:path arrowok="t" fillok="f" o:connecttype="none"/>
              <o:lock v:ext="edit" shapetype="t"/>
            </v:shapetype>
            <v:shape id="Gerade Verbindung mit Pfeil 3" o:spid="_x0000_s1026" type="#_x0000_t32" style="position:absolute;margin-left:0;margin-top:421pt;width:21.2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" strokeweight=".5pt">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FA77E" w14:textId="77777777" w:rsidR="009B62F2" w:rsidRDefault="009B62F2" w:rsidP="00216088">
      <w:pPr>
        <w:spacing w:after="0" w:line="240" w:lineRule="auto"/>
      </w:pPr>
      <w:r>
        <w:separator/>
      </w:r>
    </w:p>
  </w:footnote>
  <w:footnote w:type="continuationSeparator" w:id="0">
    <w:p w14:paraId="51331F26" w14:textId="77777777" w:rsidR="009B62F2" w:rsidRDefault="009B62F2" w:rsidP="0021608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DDFB3" w14:textId="589CDC62" w:rsidR="00217A99" w:rsidRPr="00216088" w:rsidRDefault="00217A99" w:rsidP="00216088">
    <w:pPr>
      <w:pStyle w:val="Kopfzeile"/>
    </w:pPr>
    <w:r>
      <w:rPr>
        <w:noProof/>
        <w:lang w:val="de-DE" w:eastAsia="de-DE"/>
      </w:rPr>
      <mc:AlternateContent>
        <mc:Choice Requires="wps">
          <w:drawing>
            <wp:anchor distT="0" distB="0" distL="114300" distR="114300" simplePos="0" relativeHeight="251657728" behindDoc="0" locked="0" layoutInCell="1" allowOverlap="1" wp14:anchorId="0E52DE01" wp14:editId="1C1B7A99">
              <wp:simplePos x="0" y="0"/>
              <wp:positionH relativeFrom="margin">
                <wp:posOffset>3223895</wp:posOffset>
              </wp:positionH>
              <wp:positionV relativeFrom="page">
                <wp:posOffset>394970</wp:posOffset>
              </wp:positionV>
              <wp:extent cx="2896182" cy="430306"/>
              <wp:effectExtent l="0" t="0" r="0" b="8255"/>
              <wp:wrapNone/>
              <wp:docPr id="14"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6182" cy="430306"/>
                      </a:xfrm>
                      <a:prstGeom prst="rect">
                        <a:avLst/>
                      </a:prstGeom>
                      <a:noFill/>
                      <a:ln w="6350">
                        <a:noFill/>
                      </a:ln>
                      <a:effectLst/>
                    </wps:spPr>
                    <wps:txbx>
                      <w:txbxContent>
                        <w:p w14:paraId="5D0631D1" w14:textId="77777777" w:rsidR="00217A99" w:rsidRDefault="00217A99" w:rsidP="00466856">
                          <w:pPr>
                            <w:pStyle w:val="12-Title"/>
                            <w:rPr>
                              <w:sz w:val="22"/>
                              <w:szCs w:val="22"/>
                            </w:rPr>
                          </w:pPr>
                        </w:p>
                        <w:p w14:paraId="51B20979" w14:textId="77777777" w:rsidR="00217A99" w:rsidRPr="00213B9A" w:rsidRDefault="00217A99" w:rsidP="00466856">
                          <w:pPr>
                            <w:pStyle w:val="12-Title"/>
                          </w:pPr>
                          <w:r>
                            <w:t>Press release</w:t>
                          </w:r>
                        </w:p>
                        <w:p w14:paraId="36224C09" w14:textId="77777777" w:rsidR="00217A99" w:rsidRDefault="00217A99" w:rsidP="00466856">
                          <w:pPr>
                            <w:pStyle w:val="12-Title"/>
                          </w:pPr>
                          <w:r>
                            <w:br/>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E52DE01" id="_x0000_t202" coordsize="21600,21600" o:spt="202" path="m,l,21600r21600,l21600,xe">
              <v:stroke joinstyle="miter"/>
              <v:path gradientshapeok="t" o:connecttype="rect"/>
            </v:shapetype>
            <v:shape id="Textfeld 23" o:spid="_x0000_s1026" type="#_x0000_t202" style="position:absolute;margin-left:253.85pt;margin-top:31.1pt;width:228.05pt;height:33.9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" filled="f" stroked="f" strokeweight=".5pt">
              <v:textbox inset="0,0,0,0">
                <w:txbxContent>
                  <w:p w14:paraId="5D0631D1" w14:textId="77777777" w:rsidR="00217A99" w:rsidRDefault="00217A99" w:rsidP="00466856">
                    <w:pPr>
                      <w:pStyle w:val="12-Title"/>
                      <w:rPr>
                        <w:sz w:val="22"/>
                        <w:szCs w:val="22"/>
                      </w:rPr>
                    </w:pPr>
                  </w:p>
                  <w:p w14:paraId="51B20979" w14:textId="77777777" w:rsidR="00217A99" w:rsidRPr="00213B9A" w:rsidRDefault="00217A99" w:rsidP="00466856">
                    <w:pPr>
                      <w:pStyle w:val="12-Title"/>
                    </w:pPr>
                    <w:r>
                      <w:t>Press release</w:t>
                    </w:r>
                  </w:p>
                  <w:p w14:paraId="36224C09" w14:textId="77777777" w:rsidR="00217A99" w:rsidRDefault="00217A99" w:rsidP="00466856">
                    <w:pPr>
                      <w:pStyle w:val="12-Title"/>
                    </w:pPr>
                    <w:r>
                      <w:br/>
                    </w:r>
                  </w:p>
                </w:txbxContent>
              </v:textbox>
              <w10:wrap anchorx="margin" anchory="page"/>
            </v:shape>
          </w:pict>
        </mc:Fallback>
      </mc:AlternateContent>
    </w:r>
    <w:r>
      <w:rPr>
        <w:noProof/>
        <w:lang w:val="de-DE" w:eastAsia="de-DE"/>
      </w:rPr>
      <w:drawing>
        <wp:anchor distT="0" distB="0" distL="114300" distR="114300" simplePos="0" relativeHeight="251653632" behindDoc="0" locked="0" layoutInCell="1" allowOverlap="1" wp14:anchorId="4CDDDFBD" wp14:editId="4CDDDFBE">
          <wp:simplePos x="0" y="0"/>
          <wp:positionH relativeFrom="page">
            <wp:posOffset>835025</wp:posOffset>
          </wp:positionH>
          <wp:positionV relativeFrom="page">
            <wp:posOffset>435610</wp:posOffset>
          </wp:positionV>
          <wp:extent cx="2484000" cy="475200"/>
          <wp:effectExtent l="0" t="0" r="0" b="1270"/>
          <wp:wrapNone/>
          <wp:docPr id="6"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000" cy="475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9911C" w14:textId="17BE9A4A" w:rsidR="003D75FB" w:rsidRDefault="003D75FB">
    <w:pPr>
      <w:pStyle w:val="Kopfzeile"/>
    </w:pPr>
    <w:r>
      <w:rPr>
        <w:noProof/>
        <w:lang w:val="de-DE" w:eastAsia="de-DE"/>
      </w:rPr>
      <mc:AlternateContent>
        <mc:Choice Requires="wps">
          <w:drawing>
            <wp:anchor distT="0" distB="0" distL="114300" distR="114300" simplePos="0" relativeHeight="251655680" behindDoc="0" locked="0" layoutInCell="1" allowOverlap="1" wp14:anchorId="38A0BD26" wp14:editId="09853193">
              <wp:simplePos x="0" y="0"/>
              <wp:positionH relativeFrom="margin">
                <wp:align>right</wp:align>
              </wp:positionH>
              <wp:positionV relativeFrom="page">
                <wp:posOffset>394970</wp:posOffset>
              </wp:positionV>
              <wp:extent cx="2896235" cy="449580"/>
              <wp:effectExtent l="0" t="4445" r="1270" b="3175"/>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EAE256" w14:textId="77777777" w:rsidR="003D75FB" w:rsidRDefault="003D75FB" w:rsidP="004C6C5D">
                          <w:pPr>
                            <w:pStyle w:val="12-Title"/>
                          </w:pPr>
                          <w:r>
                            <w:t>Press Release</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8A0BD26" id="_x0000_t202" coordsize="21600,21600" o:spt="202" path="m,l,21600r21600,l21600,xe">
              <v:stroke joinstyle="miter"/>
              <v:path gradientshapeok="t" o:connecttype="rect"/>
            </v:shapetype>
            <v:shape id="Text Box 5" o:spid="_x0000_s1027" type="#_x0000_t202" style="position:absolute;margin-left:176.85pt;margin-top:31.1pt;width:228.05pt;height:35.4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" filled="f" stroked="f" strokeweight=".5pt">
              <v:textbox inset="0,0,0,0">
                <w:txbxContent>
                  <w:p w14:paraId="3CEAE256" w14:textId="77777777" w:rsidR="003D75FB" w:rsidRDefault="003D75FB" w:rsidP="004C6C5D">
                    <w:pPr>
                      <w:pStyle w:val="12-Title"/>
                    </w:pPr>
                    <w:r>
                      <w:t>Press Release</w:t>
                    </w:r>
                  </w:p>
                </w:txbxContent>
              </v:textbox>
              <w10:wrap anchorx="margin" anchory="page"/>
            </v:shape>
          </w:pict>
        </mc:Fallback>
      </mc:AlternateContent>
    </w:r>
    <w:r>
      <w:rPr>
        <w:noProof/>
        <w:lang w:val="de-DE" w:eastAsia="de-DE"/>
      </w:rPr>
      <w:drawing>
        <wp:anchor distT="0" distB="0" distL="114300" distR="114300" simplePos="0" relativeHeight="251652608" behindDoc="0" locked="0" layoutInCell="1" allowOverlap="1" wp14:anchorId="55CB94EA" wp14:editId="7E1CBDE7">
          <wp:simplePos x="0" y="0"/>
          <wp:positionH relativeFrom="page">
            <wp:posOffset>828040</wp:posOffset>
          </wp:positionH>
          <wp:positionV relativeFrom="page">
            <wp:posOffset>450215</wp:posOffset>
          </wp:positionV>
          <wp:extent cx="2484120" cy="450215"/>
          <wp:effectExtent l="0" t="0" r="0" b="6985"/>
          <wp:wrapNone/>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120" cy="450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5793E" w14:textId="5C40291B" w:rsidR="003D75FB" w:rsidRPr="00216088" w:rsidRDefault="003D75FB" w:rsidP="00E40548">
    <w:pPr>
      <w:pStyle w:val="Kopfzeile"/>
    </w:pPr>
    <w:r>
      <w:rPr>
        <w:noProof/>
        <w:lang w:val="de-DE" w:eastAsia="de-DE"/>
      </w:rPr>
      <mc:AlternateContent>
        <mc:Choice Requires="wps">
          <w:drawing>
            <wp:anchor distT="45720" distB="45720" distL="114300" distR="114300" simplePos="0" relativeHeight="251659776" behindDoc="0" locked="0" layoutInCell="1" allowOverlap="1" wp14:anchorId="151F0678" wp14:editId="6247DFEA">
              <wp:simplePos x="0" y="0"/>
              <wp:positionH relativeFrom="margin">
                <wp:align>left</wp:align>
              </wp:positionH>
              <wp:positionV relativeFrom="paragraph">
                <wp:posOffset>759460</wp:posOffset>
              </wp:positionV>
              <wp:extent cx="6069965" cy="268605"/>
              <wp:effectExtent l="0" t="0" r="0" b="635"/>
              <wp:wrapSquare wrapText="bothSides"/>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665D0" w14:textId="77777777" w:rsidR="003D75FB" w:rsidRPr="00213B9A" w:rsidRDefault="003D75FB" w:rsidP="00E40548">
                          <w:pPr>
                            <w:pStyle w:val="Fuzeile"/>
                            <w:tabs>
                              <w:tab w:val="right" w:pos="8280"/>
                            </w:tabs>
                            <w:ind w:right="71"/>
                            <w:jc w:val="center"/>
                            <w:rPr>
                              <w:sz w:val="18"/>
                              <w:szCs w:val="18"/>
                            </w:rPr>
                          </w:pPr>
                          <w:r w:rsidRPr="00213B9A">
                            <w:rPr>
                              <w:sz w:val="18"/>
                              <w:szCs w:val="18"/>
                            </w:rPr>
                            <w:fldChar w:fldCharType="begin"/>
                          </w:r>
                          <w:r w:rsidRPr="00213B9A">
                            <w:rPr>
                              <w:sz w:val="18"/>
                              <w:szCs w:val="18"/>
                            </w:rPr>
                            <w:instrText xml:space="preserve"> IF </w:instrText>
                          </w:r>
                          <w:r w:rsidRPr="00213B9A">
                            <w:rPr>
                              <w:sz w:val="18"/>
                              <w:szCs w:val="18"/>
                            </w:rPr>
                            <w:fldChar w:fldCharType="begin"/>
                          </w:r>
                          <w:r w:rsidRPr="00213B9A">
                            <w:rPr>
                              <w:sz w:val="18"/>
                              <w:szCs w:val="18"/>
                            </w:rPr>
                            <w:instrText xml:space="preserve"> PAGE </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 xml:space="preserve"> = 1 "" "- </w:instrText>
                          </w:r>
                          <w:r w:rsidRPr="00213B9A">
                            <w:rPr>
                              <w:sz w:val="18"/>
                              <w:szCs w:val="18"/>
                            </w:rPr>
                            <w:fldChar w:fldCharType="begin"/>
                          </w:r>
                          <w:r w:rsidRPr="00213B9A">
                            <w:rPr>
                              <w:sz w:val="18"/>
                              <w:szCs w:val="18"/>
                            </w:rPr>
                            <w:instrText xml:space="preserve"> PAGE </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 xml:space="preserve"> -" </w:instrText>
                          </w:r>
                          <w:r w:rsidRPr="00213B9A">
                            <w:rPr>
                              <w:sz w:val="18"/>
                              <w:szCs w:val="18"/>
                            </w:rPr>
                            <w:fldChar w:fldCharType="separate"/>
                          </w:r>
                          <w:r w:rsidRPr="00213B9A">
                            <w:rPr>
                              <w:noProof/>
                              <w:sz w:val="18"/>
                              <w:szCs w:val="18"/>
                            </w:rPr>
                            <w:t xml:space="preserve">- </w:t>
                          </w:r>
                          <w:r>
                            <w:rPr>
                              <w:noProof/>
                              <w:sz w:val="18"/>
                              <w:szCs w:val="18"/>
                            </w:rPr>
                            <w:t>2</w:t>
                          </w:r>
                          <w:r w:rsidRPr="00213B9A">
                            <w:rPr>
                              <w:noProof/>
                              <w:sz w:val="18"/>
                              <w:szCs w:val="18"/>
                            </w:rPr>
                            <w:t xml:space="preserve"> -</w:t>
                          </w:r>
                          <w:r w:rsidRPr="00213B9A">
                            <w:rPr>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51F0678" id="_x0000_t202" coordsize="21600,21600" o:spt="202" path="m,l,21600r21600,l21600,xe">
              <v:stroke joinstyle="miter"/>
              <v:path gradientshapeok="t" o:connecttype="rect"/>
            </v:shapetype>
            <v:shape id="Text Box 8" o:spid="_x0000_s1029" type="#_x0000_t202" style="position:absolute;margin-left:0;margin-top:59.8pt;width:477.95pt;height:21.15pt;z-index:251659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" filled="f" stroked="f">
              <v:textbox>
                <w:txbxContent>
                  <w:p w14:paraId="462665D0" w14:textId="77777777" w:rsidR="003D75FB" w:rsidRPr="00213B9A" w:rsidRDefault="003D75FB" w:rsidP="00E40548">
                    <w:pPr>
                      <w:pStyle w:val="Fuzeile"/>
                      <w:tabs>
                        <w:tab w:val="right" w:pos="8280"/>
                      </w:tabs>
                      <w:ind w:right="71"/>
                      <w:jc w:val="center"/>
                      <w:rPr>
                        <w:sz w:val="18"/>
                        <w:szCs w:val="18"/>
                      </w:rPr>
                    </w:pPr>
                    <w:r w:rsidRPr="00213B9A">
                      <w:rPr>
                        <w:sz w:val="18"/>
                        <w:szCs w:val="18"/>
                      </w:rPr>
                      <w:fldChar w:fldCharType="begin"/>
                    </w:r>
                    <w:r w:rsidRPr="00213B9A">
                      <w:rPr>
                        <w:sz w:val="18"/>
                        <w:szCs w:val="18"/>
                      </w:rPr>
                      <w:instrText xml:space="preserve"> IF </w:instrText>
                    </w:r>
                    <w:r w:rsidRPr="00213B9A">
                      <w:rPr>
                        <w:sz w:val="18"/>
                        <w:szCs w:val="18"/>
                      </w:rPr>
                      <w:fldChar w:fldCharType="begin"/>
                    </w:r>
                    <w:r w:rsidRPr="00213B9A">
                      <w:rPr>
                        <w:sz w:val="18"/>
                        <w:szCs w:val="18"/>
                      </w:rPr>
                      <w:instrText xml:space="preserve"> PAGE </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 xml:space="preserve"> = 1 "" "- </w:instrText>
                    </w:r>
                    <w:r w:rsidRPr="00213B9A">
                      <w:rPr>
                        <w:sz w:val="18"/>
                        <w:szCs w:val="18"/>
                      </w:rPr>
                      <w:fldChar w:fldCharType="begin"/>
                    </w:r>
                    <w:r w:rsidRPr="00213B9A">
                      <w:rPr>
                        <w:sz w:val="18"/>
                        <w:szCs w:val="18"/>
                      </w:rPr>
                      <w:instrText xml:space="preserve"> PAGE </w:instrText>
                    </w:r>
                    <w:r w:rsidRPr="00213B9A">
                      <w:rPr>
                        <w:sz w:val="18"/>
                        <w:szCs w:val="18"/>
                      </w:rPr>
                      <w:fldChar w:fldCharType="separate"/>
                    </w:r>
                    <w:r>
                      <w:rPr>
                        <w:noProof/>
                        <w:sz w:val="18"/>
                        <w:szCs w:val="18"/>
                      </w:rPr>
                      <w:instrText>2</w:instrText>
                    </w:r>
                    <w:r w:rsidRPr="00213B9A">
                      <w:rPr>
                        <w:sz w:val="18"/>
                        <w:szCs w:val="18"/>
                      </w:rPr>
                      <w:fldChar w:fldCharType="end"/>
                    </w:r>
                    <w:r w:rsidRPr="00213B9A">
                      <w:rPr>
                        <w:sz w:val="18"/>
                        <w:szCs w:val="18"/>
                      </w:rPr>
                      <w:instrText xml:space="preserve"> -" </w:instrText>
                    </w:r>
                    <w:r w:rsidRPr="00213B9A">
                      <w:rPr>
                        <w:sz w:val="18"/>
                        <w:szCs w:val="18"/>
                      </w:rPr>
                      <w:fldChar w:fldCharType="separate"/>
                    </w:r>
                    <w:r w:rsidRPr="00213B9A">
                      <w:rPr>
                        <w:noProof/>
                        <w:sz w:val="18"/>
                        <w:szCs w:val="18"/>
                      </w:rPr>
                      <w:t xml:space="preserve">- </w:t>
                    </w:r>
                    <w:r>
                      <w:rPr>
                        <w:noProof/>
                        <w:sz w:val="18"/>
                        <w:szCs w:val="18"/>
                      </w:rPr>
                      <w:t>2</w:t>
                    </w:r>
                    <w:r w:rsidRPr="00213B9A">
                      <w:rPr>
                        <w:noProof/>
                        <w:sz w:val="18"/>
                        <w:szCs w:val="18"/>
                      </w:rPr>
                      <w:t xml:space="preserve"> -</w:t>
                    </w:r>
                    <w:r w:rsidRPr="00213B9A">
                      <w:rPr>
                        <w:sz w:val="18"/>
                        <w:szCs w:val="18"/>
                      </w:rPr>
                      <w:fldChar w:fldCharType="end"/>
                    </w:r>
                  </w:p>
                </w:txbxContent>
              </v:textbox>
              <w10:wrap type="square" anchorx="margin"/>
            </v:shape>
          </w:pict>
        </mc:Fallback>
      </mc:AlternateContent>
    </w:r>
    <w:r>
      <w:rPr>
        <w:noProof/>
        <w:lang w:val="de-DE" w:eastAsia="de-DE"/>
      </w:rPr>
      <w:drawing>
        <wp:anchor distT="0" distB="0" distL="114300" distR="114300" simplePos="0" relativeHeight="251660800" behindDoc="0" locked="0" layoutInCell="1" allowOverlap="1" wp14:anchorId="7A66084B" wp14:editId="375921DA">
          <wp:simplePos x="0" y="0"/>
          <wp:positionH relativeFrom="page">
            <wp:posOffset>828040</wp:posOffset>
          </wp:positionH>
          <wp:positionV relativeFrom="page">
            <wp:posOffset>450215</wp:posOffset>
          </wp:positionV>
          <wp:extent cx="2484120" cy="450215"/>
          <wp:effectExtent l="0" t="0" r="0" b="6985"/>
          <wp:wrapNone/>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120" cy="450215"/>
                  </a:xfrm>
                  <a:prstGeom prst="rect">
                    <a:avLst/>
                  </a:prstGeom>
                  <a:noFill/>
                </pic:spPr>
              </pic:pic>
            </a:graphicData>
          </a:graphic>
          <wp14:sizeRelH relativeFrom="page">
            <wp14:pctWidth>0</wp14:pctWidth>
          </wp14:sizeRelH>
          <wp14:sizeRelV relativeFrom="page">
            <wp14:pctHeight>0</wp14:pctHeight>
          </wp14:sizeRelV>
        </wp:anchor>
      </w:drawing>
    </w:r>
  </w:p>
  <w:p w14:paraId="7C492CC4" w14:textId="77777777" w:rsidR="003D75FB" w:rsidRDefault="003D75FB">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A11A6A"/>
    <w:multiLevelType w:val="hybridMultilevel"/>
    <w:tmpl w:val="153857EC"/>
    <w:lvl w:ilvl="0" w:tplc="851CE4DC">
      <w:start w:val="1"/>
      <w:numFmt w:val="bullet"/>
      <w:pStyle w:val="02-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E017835"/>
    <w:multiLevelType w:val="hybridMultilevel"/>
    <w:tmpl w:val="CF5C7F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088"/>
    <w:rsid w:val="00002B38"/>
    <w:rsid w:val="00015485"/>
    <w:rsid w:val="00016FB9"/>
    <w:rsid w:val="00020566"/>
    <w:rsid w:val="000350FA"/>
    <w:rsid w:val="00037B1A"/>
    <w:rsid w:val="00040EE9"/>
    <w:rsid w:val="00041215"/>
    <w:rsid w:val="0004221B"/>
    <w:rsid w:val="000510F2"/>
    <w:rsid w:val="00053D92"/>
    <w:rsid w:val="0009536E"/>
    <w:rsid w:val="000A3EEC"/>
    <w:rsid w:val="000A531C"/>
    <w:rsid w:val="000C61DB"/>
    <w:rsid w:val="000C77A0"/>
    <w:rsid w:val="000E2953"/>
    <w:rsid w:val="000E4F35"/>
    <w:rsid w:val="000F2A02"/>
    <w:rsid w:val="001014A4"/>
    <w:rsid w:val="00104872"/>
    <w:rsid w:val="00120CC6"/>
    <w:rsid w:val="00121EF1"/>
    <w:rsid w:val="0013153A"/>
    <w:rsid w:val="001378DF"/>
    <w:rsid w:val="00137C19"/>
    <w:rsid w:val="00171E1E"/>
    <w:rsid w:val="00196702"/>
    <w:rsid w:val="001A0F70"/>
    <w:rsid w:val="001A6619"/>
    <w:rsid w:val="001A6F21"/>
    <w:rsid w:val="001B6503"/>
    <w:rsid w:val="001C18F5"/>
    <w:rsid w:val="001D476A"/>
    <w:rsid w:val="00216088"/>
    <w:rsid w:val="00217A99"/>
    <w:rsid w:val="002374E2"/>
    <w:rsid w:val="00250F7A"/>
    <w:rsid w:val="002518B8"/>
    <w:rsid w:val="00286C7E"/>
    <w:rsid w:val="0029686E"/>
    <w:rsid w:val="002A6E32"/>
    <w:rsid w:val="002B532E"/>
    <w:rsid w:val="002B6595"/>
    <w:rsid w:val="002C641A"/>
    <w:rsid w:val="002C79DA"/>
    <w:rsid w:val="002D6DC1"/>
    <w:rsid w:val="002F7EC6"/>
    <w:rsid w:val="00365CF3"/>
    <w:rsid w:val="00380EB1"/>
    <w:rsid w:val="0038518E"/>
    <w:rsid w:val="0039152E"/>
    <w:rsid w:val="00391D3C"/>
    <w:rsid w:val="003B4193"/>
    <w:rsid w:val="003C4BE1"/>
    <w:rsid w:val="003D1544"/>
    <w:rsid w:val="003D3B83"/>
    <w:rsid w:val="003D75FB"/>
    <w:rsid w:val="003E1D5F"/>
    <w:rsid w:val="00401DD3"/>
    <w:rsid w:val="004074A8"/>
    <w:rsid w:val="004108EF"/>
    <w:rsid w:val="004109C4"/>
    <w:rsid w:val="00411AF1"/>
    <w:rsid w:val="004229A3"/>
    <w:rsid w:val="00437654"/>
    <w:rsid w:val="004410BF"/>
    <w:rsid w:val="00454197"/>
    <w:rsid w:val="0046311B"/>
    <w:rsid w:val="00466856"/>
    <w:rsid w:val="0047653A"/>
    <w:rsid w:val="00485130"/>
    <w:rsid w:val="0049207F"/>
    <w:rsid w:val="004B310F"/>
    <w:rsid w:val="004B3884"/>
    <w:rsid w:val="004C10AD"/>
    <w:rsid w:val="004D20AA"/>
    <w:rsid w:val="004D40E2"/>
    <w:rsid w:val="004F404B"/>
    <w:rsid w:val="004F4BC5"/>
    <w:rsid w:val="0050073E"/>
    <w:rsid w:val="00501F4B"/>
    <w:rsid w:val="00513677"/>
    <w:rsid w:val="00530CEF"/>
    <w:rsid w:val="005401B8"/>
    <w:rsid w:val="00542845"/>
    <w:rsid w:val="00553D58"/>
    <w:rsid w:val="00561151"/>
    <w:rsid w:val="0056128F"/>
    <w:rsid w:val="00565D2C"/>
    <w:rsid w:val="0058004A"/>
    <w:rsid w:val="00590BB3"/>
    <w:rsid w:val="00596171"/>
    <w:rsid w:val="00596244"/>
    <w:rsid w:val="005C2E84"/>
    <w:rsid w:val="005C5F00"/>
    <w:rsid w:val="005C629F"/>
    <w:rsid w:val="005C7CC9"/>
    <w:rsid w:val="005D29D4"/>
    <w:rsid w:val="005E789A"/>
    <w:rsid w:val="005F37B8"/>
    <w:rsid w:val="00602A45"/>
    <w:rsid w:val="00611311"/>
    <w:rsid w:val="006169A5"/>
    <w:rsid w:val="006416A8"/>
    <w:rsid w:val="00660B83"/>
    <w:rsid w:val="00663063"/>
    <w:rsid w:val="00674CFA"/>
    <w:rsid w:val="00687575"/>
    <w:rsid w:val="006A521D"/>
    <w:rsid w:val="006A7B1A"/>
    <w:rsid w:val="006C3ADE"/>
    <w:rsid w:val="006C7B8A"/>
    <w:rsid w:val="006D15D7"/>
    <w:rsid w:val="006E3413"/>
    <w:rsid w:val="006F3C31"/>
    <w:rsid w:val="00715247"/>
    <w:rsid w:val="007156F8"/>
    <w:rsid w:val="007175CF"/>
    <w:rsid w:val="0072719D"/>
    <w:rsid w:val="007275E4"/>
    <w:rsid w:val="007344CB"/>
    <w:rsid w:val="00737A3A"/>
    <w:rsid w:val="00741284"/>
    <w:rsid w:val="007442B6"/>
    <w:rsid w:val="00751F34"/>
    <w:rsid w:val="00782A4A"/>
    <w:rsid w:val="007B5DBF"/>
    <w:rsid w:val="007E4124"/>
    <w:rsid w:val="007E640C"/>
    <w:rsid w:val="00812C56"/>
    <w:rsid w:val="00836E95"/>
    <w:rsid w:val="008436BD"/>
    <w:rsid w:val="00847DD2"/>
    <w:rsid w:val="00857D37"/>
    <w:rsid w:val="00863E13"/>
    <w:rsid w:val="00867D48"/>
    <w:rsid w:val="00875865"/>
    <w:rsid w:val="00884E11"/>
    <w:rsid w:val="00885B52"/>
    <w:rsid w:val="008C0864"/>
    <w:rsid w:val="008C7065"/>
    <w:rsid w:val="008D2B04"/>
    <w:rsid w:val="008F66BD"/>
    <w:rsid w:val="00930223"/>
    <w:rsid w:val="00932EE7"/>
    <w:rsid w:val="0093708E"/>
    <w:rsid w:val="00943955"/>
    <w:rsid w:val="00956478"/>
    <w:rsid w:val="009568F0"/>
    <w:rsid w:val="0099370E"/>
    <w:rsid w:val="009963E1"/>
    <w:rsid w:val="009A0EA9"/>
    <w:rsid w:val="009A48A8"/>
    <w:rsid w:val="009B62F2"/>
    <w:rsid w:val="009D5617"/>
    <w:rsid w:val="00A01440"/>
    <w:rsid w:val="00A0316F"/>
    <w:rsid w:val="00A10FF1"/>
    <w:rsid w:val="00A27CDF"/>
    <w:rsid w:val="00A45376"/>
    <w:rsid w:val="00A60FB9"/>
    <w:rsid w:val="00A72256"/>
    <w:rsid w:val="00AB4542"/>
    <w:rsid w:val="00AB509B"/>
    <w:rsid w:val="00AD5914"/>
    <w:rsid w:val="00AE2D75"/>
    <w:rsid w:val="00AF1028"/>
    <w:rsid w:val="00B11031"/>
    <w:rsid w:val="00B1464D"/>
    <w:rsid w:val="00B169AB"/>
    <w:rsid w:val="00B3348F"/>
    <w:rsid w:val="00B36BB9"/>
    <w:rsid w:val="00B55D90"/>
    <w:rsid w:val="00B67412"/>
    <w:rsid w:val="00B74C80"/>
    <w:rsid w:val="00B756B6"/>
    <w:rsid w:val="00B85E61"/>
    <w:rsid w:val="00B87B51"/>
    <w:rsid w:val="00BC00EB"/>
    <w:rsid w:val="00BC4299"/>
    <w:rsid w:val="00BE26CA"/>
    <w:rsid w:val="00BE32CF"/>
    <w:rsid w:val="00C044FC"/>
    <w:rsid w:val="00C1324F"/>
    <w:rsid w:val="00C32F40"/>
    <w:rsid w:val="00C33639"/>
    <w:rsid w:val="00C34255"/>
    <w:rsid w:val="00C50F51"/>
    <w:rsid w:val="00C65B24"/>
    <w:rsid w:val="00C66AE8"/>
    <w:rsid w:val="00C87004"/>
    <w:rsid w:val="00C9083C"/>
    <w:rsid w:val="00C90D75"/>
    <w:rsid w:val="00CB6632"/>
    <w:rsid w:val="00CC57E8"/>
    <w:rsid w:val="00CD1BA4"/>
    <w:rsid w:val="00CD2B8D"/>
    <w:rsid w:val="00CD6367"/>
    <w:rsid w:val="00CF7000"/>
    <w:rsid w:val="00D00CDC"/>
    <w:rsid w:val="00D066C6"/>
    <w:rsid w:val="00D06F85"/>
    <w:rsid w:val="00D1302A"/>
    <w:rsid w:val="00D150A5"/>
    <w:rsid w:val="00D154EA"/>
    <w:rsid w:val="00D23900"/>
    <w:rsid w:val="00D33527"/>
    <w:rsid w:val="00D37AFB"/>
    <w:rsid w:val="00D4271B"/>
    <w:rsid w:val="00D45750"/>
    <w:rsid w:val="00D461CC"/>
    <w:rsid w:val="00D562DD"/>
    <w:rsid w:val="00D56AEC"/>
    <w:rsid w:val="00D75F9F"/>
    <w:rsid w:val="00D76F40"/>
    <w:rsid w:val="00D91721"/>
    <w:rsid w:val="00DA28F9"/>
    <w:rsid w:val="00DC1BDB"/>
    <w:rsid w:val="00E022A5"/>
    <w:rsid w:val="00E13AE1"/>
    <w:rsid w:val="00E2194B"/>
    <w:rsid w:val="00E41626"/>
    <w:rsid w:val="00E47A43"/>
    <w:rsid w:val="00E5325E"/>
    <w:rsid w:val="00E56172"/>
    <w:rsid w:val="00E57B09"/>
    <w:rsid w:val="00E6273A"/>
    <w:rsid w:val="00E70422"/>
    <w:rsid w:val="00E77CDD"/>
    <w:rsid w:val="00E82998"/>
    <w:rsid w:val="00ED0D9D"/>
    <w:rsid w:val="00EE35FD"/>
    <w:rsid w:val="00EF0D76"/>
    <w:rsid w:val="00F008FC"/>
    <w:rsid w:val="00F77541"/>
    <w:rsid w:val="00F86214"/>
    <w:rsid w:val="00FB26BF"/>
    <w:rsid w:val="00FB4986"/>
    <w:rsid w:val="00FB61FD"/>
    <w:rsid w:val="00FC66D3"/>
    <w:rsid w:val="00FC68A6"/>
    <w:rsid w:val="00FD046F"/>
    <w:rsid w:val="00FE15A3"/>
    <w:rsid w:val="00FF044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DDD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216088"/>
    <w:pPr>
      <w:keepLines/>
      <w:spacing w:after="220" w:line="360" w:lineRule="auto"/>
    </w:pPr>
    <w:rPr>
      <w:rFonts w:ascii="Arial" w:hAnsi="Arial"/>
    </w:rPr>
  </w:style>
  <w:style w:type="paragraph" w:styleId="berschrift1">
    <w:name w:val="heading 1"/>
    <w:basedOn w:val="Standard"/>
    <w:next w:val="Standard"/>
    <w:link w:val="berschrift1Zeichen"/>
    <w:uiPriority w:val="9"/>
    <w:rsid w:val="0072719D"/>
    <w:pPr>
      <w:keepNext/>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elC">
    <w:name w:val="TitelC"/>
    <w:basedOn w:val="Kopfzeile"/>
    <w:rsid w:val="00216088"/>
    <w:pPr>
      <w:jc w:val="right"/>
    </w:pPr>
    <w:rPr>
      <w:rFonts w:eastAsia="Calibri" w:cs="Times New Roman"/>
      <w:sz w:val="36"/>
      <w:szCs w:val="24"/>
      <w:lang w:eastAsia="de-DE"/>
    </w:rPr>
  </w:style>
  <w:style w:type="paragraph" w:styleId="Kopfzeile">
    <w:name w:val="header"/>
    <w:basedOn w:val="Standard"/>
    <w:link w:val="KopfzeileZeichen"/>
    <w:uiPriority w:val="99"/>
    <w:unhideWhenUsed/>
    <w:rsid w:val="00216088"/>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216088"/>
  </w:style>
  <w:style w:type="paragraph" w:styleId="Fuzeile">
    <w:name w:val="footer"/>
    <w:basedOn w:val="Standard"/>
    <w:link w:val="FuzeileZeichen"/>
    <w:uiPriority w:val="99"/>
    <w:unhideWhenUsed/>
    <w:rsid w:val="00216088"/>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216088"/>
  </w:style>
  <w:style w:type="paragraph" w:styleId="Listenabsatz">
    <w:name w:val="List Paragraph"/>
    <w:basedOn w:val="Standard"/>
    <w:uiPriority w:val="34"/>
    <w:rsid w:val="00AE2D75"/>
    <w:pPr>
      <w:ind w:left="720"/>
      <w:contextualSpacing/>
    </w:pPr>
    <w:rPr>
      <w:rFonts w:eastAsia="Calibri" w:cs="Times New Roman"/>
      <w:szCs w:val="24"/>
      <w:lang w:eastAsia="de-DE"/>
    </w:rPr>
  </w:style>
  <w:style w:type="paragraph" w:customStyle="1" w:styleId="Boilerplate">
    <w:name w:val="Boilerplate"/>
    <w:basedOn w:val="Standard"/>
    <w:qFormat/>
    <w:rsid w:val="00AE2D75"/>
    <w:pPr>
      <w:spacing w:before="440" w:line="240" w:lineRule="auto"/>
    </w:pPr>
    <w:rPr>
      <w:rFonts w:eastAsia="Calibri" w:cs="Times New Roman"/>
      <w:sz w:val="20"/>
      <w:szCs w:val="24"/>
      <w:lang w:eastAsia="de-DE"/>
    </w:rPr>
  </w:style>
  <w:style w:type="paragraph" w:customStyle="1" w:styleId="LinksJournalist">
    <w:name w:val="Links_Journalist"/>
    <w:basedOn w:val="Standard"/>
    <w:next w:val="Standard"/>
    <w:qFormat/>
    <w:rsid w:val="00AE2D75"/>
    <w:pPr>
      <w:spacing w:after="0" w:line="240" w:lineRule="auto"/>
    </w:pPr>
    <w:rPr>
      <w:rFonts w:eastAsia="Calibri" w:cs="Times New Roman"/>
      <w:b/>
      <w:szCs w:val="24"/>
      <w:lang w:eastAsia="de-DE"/>
    </w:rPr>
  </w:style>
  <w:style w:type="paragraph" w:styleId="Sprechblasentext">
    <w:name w:val="Balloon Text"/>
    <w:basedOn w:val="Standard"/>
    <w:link w:val="SprechblasentextZeichen"/>
    <w:uiPriority w:val="99"/>
    <w:semiHidden/>
    <w:unhideWhenUsed/>
    <w:rsid w:val="004F4BC5"/>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4F4BC5"/>
    <w:rPr>
      <w:rFonts w:ascii="Segoe UI" w:hAnsi="Segoe UI" w:cs="Segoe UI"/>
      <w:sz w:val="18"/>
      <w:szCs w:val="18"/>
    </w:rPr>
  </w:style>
  <w:style w:type="paragraph" w:customStyle="1" w:styleId="PressText">
    <w:name w:val="PressText"/>
    <w:basedOn w:val="Standard"/>
    <w:next w:val="Standard"/>
    <w:qFormat/>
    <w:rsid w:val="00A27CDF"/>
    <w:pPr>
      <w:spacing w:line="240" w:lineRule="auto"/>
    </w:pPr>
    <w:rPr>
      <w:rFonts w:eastAsia="Calibri" w:cs="Times New Roman"/>
      <w:sz w:val="20"/>
      <w:szCs w:val="24"/>
      <w:lang w:eastAsia="de-DE"/>
    </w:rPr>
  </w:style>
  <w:style w:type="paragraph" w:customStyle="1" w:styleId="Fuss">
    <w:name w:val="Fuss"/>
    <w:basedOn w:val="Fuzeile"/>
    <w:qFormat/>
    <w:rsid w:val="009A0EA9"/>
    <w:pPr>
      <w:tabs>
        <w:tab w:val="clear" w:pos="9072"/>
        <w:tab w:val="right" w:pos="9639"/>
      </w:tabs>
      <w:spacing w:line="220" w:lineRule="exact"/>
    </w:pPr>
    <w:rPr>
      <w:rFonts w:eastAsia="Calibri" w:cs="Times New Roman"/>
      <w:bCs/>
      <w:sz w:val="18"/>
      <w:szCs w:val="24"/>
      <w:lang w:eastAsia="de-DE"/>
    </w:rPr>
  </w:style>
  <w:style w:type="character" w:styleId="Kommentarzeichen">
    <w:name w:val="annotation reference"/>
    <w:basedOn w:val="Absatzstandardschriftart"/>
    <w:uiPriority w:val="99"/>
    <w:semiHidden/>
    <w:unhideWhenUsed/>
    <w:rsid w:val="00663063"/>
    <w:rPr>
      <w:sz w:val="16"/>
      <w:szCs w:val="16"/>
    </w:rPr>
  </w:style>
  <w:style w:type="paragraph" w:styleId="Kommentartext">
    <w:name w:val="annotation text"/>
    <w:basedOn w:val="Standard"/>
    <w:link w:val="KommentartextZeichen"/>
    <w:uiPriority w:val="99"/>
    <w:semiHidden/>
    <w:unhideWhenUsed/>
    <w:rsid w:val="00663063"/>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663063"/>
    <w:rPr>
      <w:rFonts w:ascii="Arial" w:hAnsi="Arial"/>
      <w:sz w:val="20"/>
      <w:szCs w:val="20"/>
    </w:rPr>
  </w:style>
  <w:style w:type="paragraph" w:styleId="Kommentarthema">
    <w:name w:val="annotation subject"/>
    <w:basedOn w:val="Kommentartext"/>
    <w:next w:val="Kommentartext"/>
    <w:link w:val="KommentarthemaZeichen"/>
    <w:uiPriority w:val="99"/>
    <w:semiHidden/>
    <w:unhideWhenUsed/>
    <w:rsid w:val="00663063"/>
    <w:rPr>
      <w:b/>
      <w:bCs/>
    </w:rPr>
  </w:style>
  <w:style w:type="character" w:customStyle="1" w:styleId="KommentarthemaZeichen">
    <w:name w:val="Kommentarthema Zeichen"/>
    <w:basedOn w:val="KommentartextZeichen"/>
    <w:link w:val="Kommentarthema"/>
    <w:uiPriority w:val="99"/>
    <w:semiHidden/>
    <w:rsid w:val="00663063"/>
    <w:rPr>
      <w:rFonts w:ascii="Arial" w:hAnsi="Arial"/>
      <w:b/>
      <w:bCs/>
      <w:sz w:val="20"/>
      <w:szCs w:val="20"/>
    </w:rPr>
  </w:style>
  <w:style w:type="paragraph" w:styleId="StandardWeb">
    <w:name w:val="Normal (Web)"/>
    <w:basedOn w:val="Standard"/>
    <w:uiPriority w:val="99"/>
    <w:semiHidden/>
    <w:unhideWhenUsed/>
    <w:rsid w:val="000350FA"/>
    <w:pPr>
      <w:keepLines w:val="0"/>
      <w:spacing w:before="100" w:beforeAutospacing="1" w:after="100" w:afterAutospacing="1" w:line="240" w:lineRule="auto"/>
    </w:pPr>
    <w:rPr>
      <w:rFonts w:ascii="Times New Roman" w:eastAsiaTheme="minorEastAsia" w:hAnsi="Times New Roman" w:cs="Times New Roman"/>
      <w:sz w:val="24"/>
      <w:szCs w:val="24"/>
      <w:lang w:eastAsia="de-DE"/>
    </w:rPr>
  </w:style>
  <w:style w:type="table" w:styleId="Tabellenraster">
    <w:name w:val="Table Grid"/>
    <w:basedOn w:val="NormaleTabelle"/>
    <w:uiPriority w:val="39"/>
    <w:rsid w:val="007271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FrameContents">
    <w:name w:val="10-Frame Contents"/>
    <w:basedOn w:val="Standard"/>
    <w:qFormat/>
    <w:rsid w:val="0072719D"/>
    <w:pPr>
      <w:spacing w:after="0" w:line="240" w:lineRule="auto"/>
    </w:pPr>
    <w:rPr>
      <w:rFonts w:cs="Times New Roman"/>
      <w:sz w:val="18"/>
      <w:szCs w:val="24"/>
      <w:lang w:eastAsia="de-DE"/>
    </w:rPr>
  </w:style>
  <w:style w:type="paragraph" w:customStyle="1" w:styleId="05-Boilerplate">
    <w:name w:val="05-Boilerplate"/>
    <w:basedOn w:val="Standard"/>
    <w:uiPriority w:val="99"/>
    <w:qFormat/>
    <w:rsid w:val="0072719D"/>
    <w:pPr>
      <w:spacing w:before="220" w:line="240" w:lineRule="auto"/>
    </w:pPr>
    <w:rPr>
      <w:rFonts w:eastAsia="Calibri" w:cs="Times New Roman"/>
      <w:sz w:val="20"/>
      <w:szCs w:val="24"/>
      <w:lang w:eastAsia="de-DE"/>
    </w:rPr>
  </w:style>
  <w:style w:type="paragraph" w:customStyle="1" w:styleId="08-SubheadContact">
    <w:name w:val="08-Subhead Contact"/>
    <w:basedOn w:val="Standard"/>
    <w:next w:val="Standard"/>
    <w:uiPriority w:val="99"/>
    <w:qFormat/>
    <w:rsid w:val="0072719D"/>
    <w:pPr>
      <w:spacing w:before="480" w:after="0" w:line="240" w:lineRule="auto"/>
      <w:contextualSpacing/>
    </w:pPr>
    <w:rPr>
      <w:rFonts w:eastAsia="Calibri" w:cs="Times New Roman"/>
      <w:b/>
      <w:szCs w:val="24"/>
      <w:lang w:eastAsia="de-DE"/>
    </w:rPr>
  </w:style>
  <w:style w:type="paragraph" w:customStyle="1" w:styleId="03-Text">
    <w:name w:val="03-Text"/>
    <w:basedOn w:val="Standard"/>
    <w:next w:val="Standard"/>
    <w:qFormat/>
    <w:rsid w:val="0072719D"/>
    <w:rPr>
      <w:rFonts w:eastAsia="Calibri" w:cs="Times New Roman"/>
      <w:szCs w:val="24"/>
      <w:lang w:eastAsia="de-DE"/>
    </w:rPr>
  </w:style>
  <w:style w:type="paragraph" w:customStyle="1" w:styleId="01-Headline">
    <w:name w:val="01-Headline"/>
    <w:basedOn w:val="berschrift1"/>
    <w:qFormat/>
    <w:rsid w:val="0072719D"/>
    <w:pPr>
      <w:spacing w:before="0" w:after="180" w:line="240" w:lineRule="auto"/>
    </w:pPr>
    <w:rPr>
      <w:rFonts w:ascii="Arial" w:eastAsia="Calibri" w:hAnsi="Arial" w:cs="Times New Roman"/>
      <w:b/>
      <w:bCs/>
      <w:noProof/>
      <w:color w:val="auto"/>
      <w:kern w:val="32"/>
      <w:sz w:val="36"/>
      <w:szCs w:val="24"/>
      <w:lang w:eastAsia="de-DE" w:bidi="en-US"/>
    </w:rPr>
  </w:style>
  <w:style w:type="paragraph" w:customStyle="1" w:styleId="02-Bullet">
    <w:name w:val="02-Bullet"/>
    <w:basedOn w:val="03-Text"/>
    <w:qFormat/>
    <w:rsid w:val="0072719D"/>
    <w:pPr>
      <w:numPr>
        <w:numId w:val="2"/>
      </w:numPr>
      <w:spacing w:after="120" w:line="240" w:lineRule="auto"/>
      <w:ind w:left="340" w:hanging="340"/>
      <w:contextualSpacing/>
    </w:pPr>
    <w:rPr>
      <w:b/>
    </w:rPr>
  </w:style>
  <w:style w:type="paragraph" w:customStyle="1" w:styleId="04-Subhead">
    <w:name w:val="04-Subhead"/>
    <w:basedOn w:val="03-Text"/>
    <w:next w:val="03-Text"/>
    <w:qFormat/>
    <w:rsid w:val="0072719D"/>
    <w:pPr>
      <w:keepNext/>
      <w:spacing w:before="220" w:after="0"/>
      <w:contextualSpacing/>
    </w:pPr>
    <w:rPr>
      <w:b/>
    </w:rPr>
  </w:style>
  <w:style w:type="paragraph" w:customStyle="1" w:styleId="06-Contact">
    <w:name w:val="06-Contact"/>
    <w:basedOn w:val="03-Text"/>
    <w:uiPriority w:val="99"/>
    <w:qFormat/>
    <w:rsid w:val="0072719D"/>
    <w:pPr>
      <w:tabs>
        <w:tab w:val="left" w:pos="3402"/>
      </w:tabs>
      <w:spacing w:after="0" w:line="240" w:lineRule="auto"/>
      <w:contextualSpacing/>
    </w:pPr>
  </w:style>
  <w:style w:type="paragraph" w:customStyle="1" w:styleId="11-Contact-Line">
    <w:name w:val="11-Contact-Line"/>
    <w:basedOn w:val="08-SubheadContact"/>
    <w:uiPriority w:val="99"/>
    <w:rsid w:val="0072719D"/>
    <w:pPr>
      <w:spacing w:before="0"/>
    </w:pPr>
  </w:style>
  <w:style w:type="paragraph" w:customStyle="1" w:styleId="00-EventOptional">
    <w:name w:val="00-Event Optional"/>
    <w:basedOn w:val="01-Headline"/>
    <w:qFormat/>
    <w:rsid w:val="0072719D"/>
    <w:pPr>
      <w:spacing w:after="0"/>
    </w:pPr>
    <w:rPr>
      <w:sz w:val="22"/>
    </w:rPr>
  </w:style>
  <w:style w:type="paragraph" w:customStyle="1" w:styleId="Zweispaltig">
    <w:name w:val="Zweispaltig"/>
    <w:basedOn w:val="Standard"/>
    <w:uiPriority w:val="99"/>
    <w:rsid w:val="0072719D"/>
    <w:pPr>
      <w:spacing w:after="0" w:line="240" w:lineRule="auto"/>
    </w:pPr>
    <w:rPr>
      <w:rFonts w:eastAsia="Calibri" w:cs="Arial"/>
      <w:lang w:eastAsia="de-DE"/>
    </w:rPr>
  </w:style>
  <w:style w:type="paragraph" w:customStyle="1" w:styleId="07-Images">
    <w:name w:val="07-Images"/>
    <w:basedOn w:val="03-Text"/>
    <w:qFormat/>
    <w:rsid w:val="0072719D"/>
    <w:pPr>
      <w:spacing w:after="120" w:line="240" w:lineRule="auto"/>
    </w:pPr>
  </w:style>
  <w:style w:type="character" w:customStyle="1" w:styleId="berschrift1Zeichen">
    <w:name w:val="Überschrift 1 Zeichen"/>
    <w:basedOn w:val="Absatzstandardschriftart"/>
    <w:link w:val="berschrift1"/>
    <w:uiPriority w:val="9"/>
    <w:rsid w:val="0072719D"/>
    <w:rPr>
      <w:rFonts w:asciiTheme="majorHAnsi" w:eastAsiaTheme="majorEastAsia" w:hAnsiTheme="majorHAnsi" w:cstheme="majorBidi"/>
      <w:color w:val="2E74B5" w:themeColor="accent1" w:themeShade="BF"/>
      <w:sz w:val="32"/>
      <w:szCs w:val="32"/>
    </w:rPr>
  </w:style>
  <w:style w:type="paragraph" w:customStyle="1" w:styleId="12-Title">
    <w:name w:val="12-Title"/>
    <w:basedOn w:val="Kopfzeile"/>
    <w:uiPriority w:val="99"/>
    <w:qFormat/>
    <w:rsid w:val="00466856"/>
    <w:pPr>
      <w:jc w:val="right"/>
    </w:pPr>
    <w:rPr>
      <w:rFonts w:eastAsia="Calibri" w:cs="Times New Roman"/>
      <w:sz w:val="36"/>
      <w:szCs w:val="24"/>
      <w:lang w:eastAsia="de-DE"/>
    </w:rPr>
  </w:style>
  <w:style w:type="character" w:styleId="Link">
    <w:name w:val="Hyperlink"/>
    <w:basedOn w:val="Absatzstandardschriftart"/>
    <w:uiPriority w:val="99"/>
    <w:unhideWhenUsed/>
    <w:rsid w:val="00751F34"/>
    <w:rPr>
      <w:color w:val="0000FF"/>
      <w:u w:val="single"/>
    </w:rPr>
  </w:style>
  <w:style w:type="character" w:customStyle="1" w:styleId="NichtaufgelsteErwhnung1">
    <w:name w:val="Nicht aufgelöste Erwähnung1"/>
    <w:basedOn w:val="Absatzstandardschriftart"/>
    <w:uiPriority w:val="99"/>
    <w:semiHidden/>
    <w:unhideWhenUsed/>
    <w:rsid w:val="00751F34"/>
    <w:rPr>
      <w:color w:val="605E5C"/>
      <w:shd w:val="clear" w:color="auto" w:fill="E1DFDD"/>
    </w:rPr>
  </w:style>
  <w:style w:type="paragraph" w:styleId="Bearbeitung">
    <w:name w:val="Revision"/>
    <w:hidden/>
    <w:uiPriority w:val="99"/>
    <w:semiHidden/>
    <w:rsid w:val="00B55D90"/>
    <w:pPr>
      <w:spacing w:after="0" w:line="240" w:lineRule="auto"/>
    </w:pPr>
    <w:rPr>
      <w:rFonts w:ascii="Arial" w:hAnsi="Arial"/>
    </w:rPr>
  </w:style>
  <w:style w:type="paragraph" w:customStyle="1" w:styleId="09-Footer">
    <w:name w:val="09-Footer"/>
    <w:basedOn w:val="Fuzeile"/>
    <w:uiPriority w:val="99"/>
    <w:qFormat/>
    <w:rsid w:val="003D75FB"/>
    <w:pPr>
      <w:tabs>
        <w:tab w:val="clear" w:pos="9072"/>
        <w:tab w:val="right" w:pos="9639"/>
      </w:tabs>
      <w:spacing w:line="220" w:lineRule="exact"/>
    </w:pPr>
    <w:rPr>
      <w:rFonts w:eastAsia="Calibri" w:cs="Times New Roman"/>
      <w:bCs/>
      <w:sz w:val="18"/>
      <w:szCs w:val="24"/>
      <w:lang w:val="de-DE" w:eastAsia="de-DE"/>
    </w:rPr>
  </w:style>
  <w:style w:type="character" w:styleId="GesichteterLink">
    <w:name w:val="FollowedHyperlink"/>
    <w:basedOn w:val="Absatzstandardschriftart"/>
    <w:uiPriority w:val="99"/>
    <w:semiHidden/>
    <w:unhideWhenUsed/>
    <w:rsid w:val="00ED0D9D"/>
    <w:rPr>
      <w:color w:val="954F72" w:themeColor="followedHyperlink"/>
      <w:u w:val="single"/>
    </w:rPr>
  </w:style>
  <w:style w:type="character" w:customStyle="1" w:styleId="UnresolvedMention">
    <w:name w:val="Unresolved Mention"/>
    <w:basedOn w:val="Absatzstandardschriftart"/>
    <w:uiPriority w:val="99"/>
    <w:semiHidden/>
    <w:unhideWhenUsed/>
    <w:rsid w:val="00E77CDD"/>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216088"/>
    <w:pPr>
      <w:keepLines/>
      <w:spacing w:after="220" w:line="360" w:lineRule="auto"/>
    </w:pPr>
    <w:rPr>
      <w:rFonts w:ascii="Arial" w:hAnsi="Arial"/>
    </w:rPr>
  </w:style>
  <w:style w:type="paragraph" w:styleId="berschrift1">
    <w:name w:val="heading 1"/>
    <w:basedOn w:val="Standard"/>
    <w:next w:val="Standard"/>
    <w:link w:val="berschrift1Zeichen"/>
    <w:uiPriority w:val="9"/>
    <w:rsid w:val="0072719D"/>
    <w:pPr>
      <w:keepNext/>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elC">
    <w:name w:val="TitelC"/>
    <w:basedOn w:val="Kopfzeile"/>
    <w:rsid w:val="00216088"/>
    <w:pPr>
      <w:jc w:val="right"/>
    </w:pPr>
    <w:rPr>
      <w:rFonts w:eastAsia="Calibri" w:cs="Times New Roman"/>
      <w:sz w:val="36"/>
      <w:szCs w:val="24"/>
      <w:lang w:eastAsia="de-DE"/>
    </w:rPr>
  </w:style>
  <w:style w:type="paragraph" w:styleId="Kopfzeile">
    <w:name w:val="header"/>
    <w:basedOn w:val="Standard"/>
    <w:link w:val="KopfzeileZeichen"/>
    <w:uiPriority w:val="99"/>
    <w:unhideWhenUsed/>
    <w:rsid w:val="00216088"/>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216088"/>
  </w:style>
  <w:style w:type="paragraph" w:styleId="Fuzeile">
    <w:name w:val="footer"/>
    <w:basedOn w:val="Standard"/>
    <w:link w:val="FuzeileZeichen"/>
    <w:uiPriority w:val="99"/>
    <w:unhideWhenUsed/>
    <w:rsid w:val="00216088"/>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216088"/>
  </w:style>
  <w:style w:type="paragraph" w:styleId="Listenabsatz">
    <w:name w:val="List Paragraph"/>
    <w:basedOn w:val="Standard"/>
    <w:uiPriority w:val="34"/>
    <w:rsid w:val="00AE2D75"/>
    <w:pPr>
      <w:ind w:left="720"/>
      <w:contextualSpacing/>
    </w:pPr>
    <w:rPr>
      <w:rFonts w:eastAsia="Calibri" w:cs="Times New Roman"/>
      <w:szCs w:val="24"/>
      <w:lang w:eastAsia="de-DE"/>
    </w:rPr>
  </w:style>
  <w:style w:type="paragraph" w:customStyle="1" w:styleId="Boilerplate">
    <w:name w:val="Boilerplate"/>
    <w:basedOn w:val="Standard"/>
    <w:qFormat/>
    <w:rsid w:val="00AE2D75"/>
    <w:pPr>
      <w:spacing w:before="440" w:line="240" w:lineRule="auto"/>
    </w:pPr>
    <w:rPr>
      <w:rFonts w:eastAsia="Calibri" w:cs="Times New Roman"/>
      <w:sz w:val="20"/>
      <w:szCs w:val="24"/>
      <w:lang w:eastAsia="de-DE"/>
    </w:rPr>
  </w:style>
  <w:style w:type="paragraph" w:customStyle="1" w:styleId="LinksJournalist">
    <w:name w:val="Links_Journalist"/>
    <w:basedOn w:val="Standard"/>
    <w:next w:val="Standard"/>
    <w:qFormat/>
    <w:rsid w:val="00AE2D75"/>
    <w:pPr>
      <w:spacing w:after="0" w:line="240" w:lineRule="auto"/>
    </w:pPr>
    <w:rPr>
      <w:rFonts w:eastAsia="Calibri" w:cs="Times New Roman"/>
      <w:b/>
      <w:szCs w:val="24"/>
      <w:lang w:eastAsia="de-DE"/>
    </w:rPr>
  </w:style>
  <w:style w:type="paragraph" w:styleId="Sprechblasentext">
    <w:name w:val="Balloon Text"/>
    <w:basedOn w:val="Standard"/>
    <w:link w:val="SprechblasentextZeichen"/>
    <w:uiPriority w:val="99"/>
    <w:semiHidden/>
    <w:unhideWhenUsed/>
    <w:rsid w:val="004F4BC5"/>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4F4BC5"/>
    <w:rPr>
      <w:rFonts w:ascii="Segoe UI" w:hAnsi="Segoe UI" w:cs="Segoe UI"/>
      <w:sz w:val="18"/>
      <w:szCs w:val="18"/>
    </w:rPr>
  </w:style>
  <w:style w:type="paragraph" w:customStyle="1" w:styleId="PressText">
    <w:name w:val="PressText"/>
    <w:basedOn w:val="Standard"/>
    <w:next w:val="Standard"/>
    <w:qFormat/>
    <w:rsid w:val="00A27CDF"/>
    <w:pPr>
      <w:spacing w:line="240" w:lineRule="auto"/>
    </w:pPr>
    <w:rPr>
      <w:rFonts w:eastAsia="Calibri" w:cs="Times New Roman"/>
      <w:sz w:val="20"/>
      <w:szCs w:val="24"/>
      <w:lang w:eastAsia="de-DE"/>
    </w:rPr>
  </w:style>
  <w:style w:type="paragraph" w:customStyle="1" w:styleId="Fuss">
    <w:name w:val="Fuss"/>
    <w:basedOn w:val="Fuzeile"/>
    <w:qFormat/>
    <w:rsid w:val="009A0EA9"/>
    <w:pPr>
      <w:tabs>
        <w:tab w:val="clear" w:pos="9072"/>
        <w:tab w:val="right" w:pos="9639"/>
      </w:tabs>
      <w:spacing w:line="220" w:lineRule="exact"/>
    </w:pPr>
    <w:rPr>
      <w:rFonts w:eastAsia="Calibri" w:cs="Times New Roman"/>
      <w:bCs/>
      <w:sz w:val="18"/>
      <w:szCs w:val="24"/>
      <w:lang w:eastAsia="de-DE"/>
    </w:rPr>
  </w:style>
  <w:style w:type="character" w:styleId="Kommentarzeichen">
    <w:name w:val="annotation reference"/>
    <w:basedOn w:val="Absatzstandardschriftart"/>
    <w:uiPriority w:val="99"/>
    <w:semiHidden/>
    <w:unhideWhenUsed/>
    <w:rsid w:val="00663063"/>
    <w:rPr>
      <w:sz w:val="16"/>
      <w:szCs w:val="16"/>
    </w:rPr>
  </w:style>
  <w:style w:type="paragraph" w:styleId="Kommentartext">
    <w:name w:val="annotation text"/>
    <w:basedOn w:val="Standard"/>
    <w:link w:val="KommentartextZeichen"/>
    <w:uiPriority w:val="99"/>
    <w:semiHidden/>
    <w:unhideWhenUsed/>
    <w:rsid w:val="00663063"/>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663063"/>
    <w:rPr>
      <w:rFonts w:ascii="Arial" w:hAnsi="Arial"/>
      <w:sz w:val="20"/>
      <w:szCs w:val="20"/>
    </w:rPr>
  </w:style>
  <w:style w:type="paragraph" w:styleId="Kommentarthema">
    <w:name w:val="annotation subject"/>
    <w:basedOn w:val="Kommentartext"/>
    <w:next w:val="Kommentartext"/>
    <w:link w:val="KommentarthemaZeichen"/>
    <w:uiPriority w:val="99"/>
    <w:semiHidden/>
    <w:unhideWhenUsed/>
    <w:rsid w:val="00663063"/>
    <w:rPr>
      <w:b/>
      <w:bCs/>
    </w:rPr>
  </w:style>
  <w:style w:type="character" w:customStyle="1" w:styleId="KommentarthemaZeichen">
    <w:name w:val="Kommentarthema Zeichen"/>
    <w:basedOn w:val="KommentartextZeichen"/>
    <w:link w:val="Kommentarthema"/>
    <w:uiPriority w:val="99"/>
    <w:semiHidden/>
    <w:rsid w:val="00663063"/>
    <w:rPr>
      <w:rFonts w:ascii="Arial" w:hAnsi="Arial"/>
      <w:b/>
      <w:bCs/>
      <w:sz w:val="20"/>
      <w:szCs w:val="20"/>
    </w:rPr>
  </w:style>
  <w:style w:type="paragraph" w:styleId="StandardWeb">
    <w:name w:val="Normal (Web)"/>
    <w:basedOn w:val="Standard"/>
    <w:uiPriority w:val="99"/>
    <w:semiHidden/>
    <w:unhideWhenUsed/>
    <w:rsid w:val="000350FA"/>
    <w:pPr>
      <w:keepLines w:val="0"/>
      <w:spacing w:before="100" w:beforeAutospacing="1" w:after="100" w:afterAutospacing="1" w:line="240" w:lineRule="auto"/>
    </w:pPr>
    <w:rPr>
      <w:rFonts w:ascii="Times New Roman" w:eastAsiaTheme="minorEastAsia" w:hAnsi="Times New Roman" w:cs="Times New Roman"/>
      <w:sz w:val="24"/>
      <w:szCs w:val="24"/>
      <w:lang w:eastAsia="de-DE"/>
    </w:rPr>
  </w:style>
  <w:style w:type="table" w:styleId="Tabellenraster">
    <w:name w:val="Table Grid"/>
    <w:basedOn w:val="NormaleTabelle"/>
    <w:uiPriority w:val="39"/>
    <w:rsid w:val="007271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FrameContents">
    <w:name w:val="10-Frame Contents"/>
    <w:basedOn w:val="Standard"/>
    <w:qFormat/>
    <w:rsid w:val="0072719D"/>
    <w:pPr>
      <w:spacing w:after="0" w:line="240" w:lineRule="auto"/>
    </w:pPr>
    <w:rPr>
      <w:rFonts w:cs="Times New Roman"/>
      <w:sz w:val="18"/>
      <w:szCs w:val="24"/>
      <w:lang w:eastAsia="de-DE"/>
    </w:rPr>
  </w:style>
  <w:style w:type="paragraph" w:customStyle="1" w:styleId="05-Boilerplate">
    <w:name w:val="05-Boilerplate"/>
    <w:basedOn w:val="Standard"/>
    <w:uiPriority w:val="99"/>
    <w:qFormat/>
    <w:rsid w:val="0072719D"/>
    <w:pPr>
      <w:spacing w:before="220" w:line="240" w:lineRule="auto"/>
    </w:pPr>
    <w:rPr>
      <w:rFonts w:eastAsia="Calibri" w:cs="Times New Roman"/>
      <w:sz w:val="20"/>
      <w:szCs w:val="24"/>
      <w:lang w:eastAsia="de-DE"/>
    </w:rPr>
  </w:style>
  <w:style w:type="paragraph" w:customStyle="1" w:styleId="08-SubheadContact">
    <w:name w:val="08-Subhead Contact"/>
    <w:basedOn w:val="Standard"/>
    <w:next w:val="Standard"/>
    <w:uiPriority w:val="99"/>
    <w:qFormat/>
    <w:rsid w:val="0072719D"/>
    <w:pPr>
      <w:spacing w:before="480" w:after="0" w:line="240" w:lineRule="auto"/>
      <w:contextualSpacing/>
    </w:pPr>
    <w:rPr>
      <w:rFonts w:eastAsia="Calibri" w:cs="Times New Roman"/>
      <w:b/>
      <w:szCs w:val="24"/>
      <w:lang w:eastAsia="de-DE"/>
    </w:rPr>
  </w:style>
  <w:style w:type="paragraph" w:customStyle="1" w:styleId="03-Text">
    <w:name w:val="03-Text"/>
    <w:basedOn w:val="Standard"/>
    <w:next w:val="Standard"/>
    <w:qFormat/>
    <w:rsid w:val="0072719D"/>
    <w:rPr>
      <w:rFonts w:eastAsia="Calibri" w:cs="Times New Roman"/>
      <w:szCs w:val="24"/>
      <w:lang w:eastAsia="de-DE"/>
    </w:rPr>
  </w:style>
  <w:style w:type="paragraph" w:customStyle="1" w:styleId="01-Headline">
    <w:name w:val="01-Headline"/>
    <w:basedOn w:val="berschrift1"/>
    <w:qFormat/>
    <w:rsid w:val="0072719D"/>
    <w:pPr>
      <w:spacing w:before="0" w:after="180" w:line="240" w:lineRule="auto"/>
    </w:pPr>
    <w:rPr>
      <w:rFonts w:ascii="Arial" w:eastAsia="Calibri" w:hAnsi="Arial" w:cs="Times New Roman"/>
      <w:b/>
      <w:bCs/>
      <w:noProof/>
      <w:color w:val="auto"/>
      <w:kern w:val="32"/>
      <w:sz w:val="36"/>
      <w:szCs w:val="24"/>
      <w:lang w:eastAsia="de-DE" w:bidi="en-US"/>
    </w:rPr>
  </w:style>
  <w:style w:type="paragraph" w:customStyle="1" w:styleId="02-Bullet">
    <w:name w:val="02-Bullet"/>
    <w:basedOn w:val="03-Text"/>
    <w:qFormat/>
    <w:rsid w:val="0072719D"/>
    <w:pPr>
      <w:numPr>
        <w:numId w:val="2"/>
      </w:numPr>
      <w:spacing w:after="120" w:line="240" w:lineRule="auto"/>
      <w:ind w:left="340" w:hanging="340"/>
      <w:contextualSpacing/>
    </w:pPr>
    <w:rPr>
      <w:b/>
    </w:rPr>
  </w:style>
  <w:style w:type="paragraph" w:customStyle="1" w:styleId="04-Subhead">
    <w:name w:val="04-Subhead"/>
    <w:basedOn w:val="03-Text"/>
    <w:next w:val="03-Text"/>
    <w:qFormat/>
    <w:rsid w:val="0072719D"/>
    <w:pPr>
      <w:keepNext/>
      <w:spacing w:before="220" w:after="0"/>
      <w:contextualSpacing/>
    </w:pPr>
    <w:rPr>
      <w:b/>
    </w:rPr>
  </w:style>
  <w:style w:type="paragraph" w:customStyle="1" w:styleId="06-Contact">
    <w:name w:val="06-Contact"/>
    <w:basedOn w:val="03-Text"/>
    <w:uiPriority w:val="99"/>
    <w:qFormat/>
    <w:rsid w:val="0072719D"/>
    <w:pPr>
      <w:tabs>
        <w:tab w:val="left" w:pos="3402"/>
      </w:tabs>
      <w:spacing w:after="0" w:line="240" w:lineRule="auto"/>
      <w:contextualSpacing/>
    </w:pPr>
  </w:style>
  <w:style w:type="paragraph" w:customStyle="1" w:styleId="11-Contact-Line">
    <w:name w:val="11-Contact-Line"/>
    <w:basedOn w:val="08-SubheadContact"/>
    <w:uiPriority w:val="99"/>
    <w:rsid w:val="0072719D"/>
    <w:pPr>
      <w:spacing w:before="0"/>
    </w:pPr>
  </w:style>
  <w:style w:type="paragraph" w:customStyle="1" w:styleId="00-EventOptional">
    <w:name w:val="00-Event Optional"/>
    <w:basedOn w:val="01-Headline"/>
    <w:qFormat/>
    <w:rsid w:val="0072719D"/>
    <w:pPr>
      <w:spacing w:after="0"/>
    </w:pPr>
    <w:rPr>
      <w:sz w:val="22"/>
    </w:rPr>
  </w:style>
  <w:style w:type="paragraph" w:customStyle="1" w:styleId="Zweispaltig">
    <w:name w:val="Zweispaltig"/>
    <w:basedOn w:val="Standard"/>
    <w:uiPriority w:val="99"/>
    <w:rsid w:val="0072719D"/>
    <w:pPr>
      <w:spacing w:after="0" w:line="240" w:lineRule="auto"/>
    </w:pPr>
    <w:rPr>
      <w:rFonts w:eastAsia="Calibri" w:cs="Arial"/>
      <w:lang w:eastAsia="de-DE"/>
    </w:rPr>
  </w:style>
  <w:style w:type="paragraph" w:customStyle="1" w:styleId="07-Images">
    <w:name w:val="07-Images"/>
    <w:basedOn w:val="03-Text"/>
    <w:qFormat/>
    <w:rsid w:val="0072719D"/>
    <w:pPr>
      <w:spacing w:after="120" w:line="240" w:lineRule="auto"/>
    </w:pPr>
  </w:style>
  <w:style w:type="character" w:customStyle="1" w:styleId="berschrift1Zeichen">
    <w:name w:val="Überschrift 1 Zeichen"/>
    <w:basedOn w:val="Absatzstandardschriftart"/>
    <w:link w:val="berschrift1"/>
    <w:uiPriority w:val="9"/>
    <w:rsid w:val="0072719D"/>
    <w:rPr>
      <w:rFonts w:asciiTheme="majorHAnsi" w:eastAsiaTheme="majorEastAsia" w:hAnsiTheme="majorHAnsi" w:cstheme="majorBidi"/>
      <w:color w:val="2E74B5" w:themeColor="accent1" w:themeShade="BF"/>
      <w:sz w:val="32"/>
      <w:szCs w:val="32"/>
    </w:rPr>
  </w:style>
  <w:style w:type="paragraph" w:customStyle="1" w:styleId="12-Title">
    <w:name w:val="12-Title"/>
    <w:basedOn w:val="Kopfzeile"/>
    <w:uiPriority w:val="99"/>
    <w:qFormat/>
    <w:rsid w:val="00466856"/>
    <w:pPr>
      <w:jc w:val="right"/>
    </w:pPr>
    <w:rPr>
      <w:rFonts w:eastAsia="Calibri" w:cs="Times New Roman"/>
      <w:sz w:val="36"/>
      <w:szCs w:val="24"/>
      <w:lang w:eastAsia="de-DE"/>
    </w:rPr>
  </w:style>
  <w:style w:type="character" w:styleId="Link">
    <w:name w:val="Hyperlink"/>
    <w:basedOn w:val="Absatzstandardschriftart"/>
    <w:uiPriority w:val="99"/>
    <w:unhideWhenUsed/>
    <w:rsid w:val="00751F34"/>
    <w:rPr>
      <w:color w:val="0000FF"/>
      <w:u w:val="single"/>
    </w:rPr>
  </w:style>
  <w:style w:type="character" w:customStyle="1" w:styleId="NichtaufgelsteErwhnung1">
    <w:name w:val="Nicht aufgelöste Erwähnung1"/>
    <w:basedOn w:val="Absatzstandardschriftart"/>
    <w:uiPriority w:val="99"/>
    <w:semiHidden/>
    <w:unhideWhenUsed/>
    <w:rsid w:val="00751F34"/>
    <w:rPr>
      <w:color w:val="605E5C"/>
      <w:shd w:val="clear" w:color="auto" w:fill="E1DFDD"/>
    </w:rPr>
  </w:style>
  <w:style w:type="paragraph" w:styleId="Bearbeitung">
    <w:name w:val="Revision"/>
    <w:hidden/>
    <w:uiPriority w:val="99"/>
    <w:semiHidden/>
    <w:rsid w:val="00B55D90"/>
    <w:pPr>
      <w:spacing w:after="0" w:line="240" w:lineRule="auto"/>
    </w:pPr>
    <w:rPr>
      <w:rFonts w:ascii="Arial" w:hAnsi="Arial"/>
    </w:rPr>
  </w:style>
  <w:style w:type="paragraph" w:customStyle="1" w:styleId="09-Footer">
    <w:name w:val="09-Footer"/>
    <w:basedOn w:val="Fuzeile"/>
    <w:uiPriority w:val="99"/>
    <w:qFormat/>
    <w:rsid w:val="003D75FB"/>
    <w:pPr>
      <w:tabs>
        <w:tab w:val="clear" w:pos="9072"/>
        <w:tab w:val="right" w:pos="9639"/>
      </w:tabs>
      <w:spacing w:line="220" w:lineRule="exact"/>
    </w:pPr>
    <w:rPr>
      <w:rFonts w:eastAsia="Calibri" w:cs="Times New Roman"/>
      <w:bCs/>
      <w:sz w:val="18"/>
      <w:szCs w:val="24"/>
      <w:lang w:val="de-DE" w:eastAsia="de-DE"/>
    </w:rPr>
  </w:style>
  <w:style w:type="character" w:styleId="GesichteterLink">
    <w:name w:val="FollowedHyperlink"/>
    <w:basedOn w:val="Absatzstandardschriftart"/>
    <w:uiPriority w:val="99"/>
    <w:semiHidden/>
    <w:unhideWhenUsed/>
    <w:rsid w:val="00ED0D9D"/>
    <w:rPr>
      <w:color w:val="954F72" w:themeColor="followedHyperlink"/>
      <w:u w:val="single"/>
    </w:rPr>
  </w:style>
  <w:style w:type="character" w:customStyle="1" w:styleId="UnresolvedMention">
    <w:name w:val="Unresolved Mention"/>
    <w:basedOn w:val="Absatzstandardschriftart"/>
    <w:uiPriority w:val="99"/>
    <w:semiHidden/>
    <w:unhideWhenUsed/>
    <w:rsid w:val="00E77C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36761">
      <w:bodyDiv w:val="1"/>
      <w:marLeft w:val="0"/>
      <w:marRight w:val="0"/>
      <w:marTop w:val="0"/>
      <w:marBottom w:val="0"/>
      <w:divBdr>
        <w:top w:val="none" w:sz="0" w:space="0" w:color="auto"/>
        <w:left w:val="none" w:sz="0" w:space="0" w:color="auto"/>
        <w:bottom w:val="none" w:sz="0" w:space="0" w:color="auto"/>
        <w:right w:val="none" w:sz="0" w:space="0" w:color="auto"/>
      </w:divBdr>
    </w:div>
    <w:div w:id="84155840">
      <w:bodyDiv w:val="1"/>
      <w:marLeft w:val="0"/>
      <w:marRight w:val="0"/>
      <w:marTop w:val="0"/>
      <w:marBottom w:val="0"/>
      <w:divBdr>
        <w:top w:val="none" w:sz="0" w:space="0" w:color="auto"/>
        <w:left w:val="none" w:sz="0" w:space="0" w:color="auto"/>
        <w:bottom w:val="none" w:sz="0" w:space="0" w:color="auto"/>
        <w:right w:val="none" w:sz="0" w:space="0" w:color="auto"/>
      </w:divBdr>
    </w:div>
    <w:div w:id="89738271">
      <w:bodyDiv w:val="1"/>
      <w:marLeft w:val="0"/>
      <w:marRight w:val="0"/>
      <w:marTop w:val="0"/>
      <w:marBottom w:val="0"/>
      <w:divBdr>
        <w:top w:val="none" w:sz="0" w:space="0" w:color="auto"/>
        <w:left w:val="none" w:sz="0" w:space="0" w:color="auto"/>
        <w:bottom w:val="none" w:sz="0" w:space="0" w:color="auto"/>
        <w:right w:val="none" w:sz="0" w:space="0" w:color="auto"/>
      </w:divBdr>
    </w:div>
    <w:div w:id="92014563">
      <w:bodyDiv w:val="1"/>
      <w:marLeft w:val="0"/>
      <w:marRight w:val="0"/>
      <w:marTop w:val="0"/>
      <w:marBottom w:val="0"/>
      <w:divBdr>
        <w:top w:val="none" w:sz="0" w:space="0" w:color="auto"/>
        <w:left w:val="none" w:sz="0" w:space="0" w:color="auto"/>
        <w:bottom w:val="none" w:sz="0" w:space="0" w:color="auto"/>
        <w:right w:val="none" w:sz="0" w:space="0" w:color="auto"/>
      </w:divBdr>
    </w:div>
    <w:div w:id="98182545">
      <w:bodyDiv w:val="1"/>
      <w:marLeft w:val="0"/>
      <w:marRight w:val="0"/>
      <w:marTop w:val="0"/>
      <w:marBottom w:val="0"/>
      <w:divBdr>
        <w:top w:val="none" w:sz="0" w:space="0" w:color="auto"/>
        <w:left w:val="none" w:sz="0" w:space="0" w:color="auto"/>
        <w:bottom w:val="none" w:sz="0" w:space="0" w:color="auto"/>
        <w:right w:val="none" w:sz="0" w:space="0" w:color="auto"/>
      </w:divBdr>
    </w:div>
    <w:div w:id="100423285">
      <w:bodyDiv w:val="1"/>
      <w:marLeft w:val="0"/>
      <w:marRight w:val="0"/>
      <w:marTop w:val="0"/>
      <w:marBottom w:val="0"/>
      <w:divBdr>
        <w:top w:val="none" w:sz="0" w:space="0" w:color="auto"/>
        <w:left w:val="none" w:sz="0" w:space="0" w:color="auto"/>
        <w:bottom w:val="none" w:sz="0" w:space="0" w:color="auto"/>
        <w:right w:val="none" w:sz="0" w:space="0" w:color="auto"/>
      </w:divBdr>
    </w:div>
    <w:div w:id="120343441">
      <w:bodyDiv w:val="1"/>
      <w:marLeft w:val="0"/>
      <w:marRight w:val="0"/>
      <w:marTop w:val="0"/>
      <w:marBottom w:val="0"/>
      <w:divBdr>
        <w:top w:val="none" w:sz="0" w:space="0" w:color="auto"/>
        <w:left w:val="none" w:sz="0" w:space="0" w:color="auto"/>
        <w:bottom w:val="none" w:sz="0" w:space="0" w:color="auto"/>
        <w:right w:val="none" w:sz="0" w:space="0" w:color="auto"/>
      </w:divBdr>
    </w:div>
    <w:div w:id="131483316">
      <w:bodyDiv w:val="1"/>
      <w:marLeft w:val="0"/>
      <w:marRight w:val="0"/>
      <w:marTop w:val="0"/>
      <w:marBottom w:val="0"/>
      <w:divBdr>
        <w:top w:val="none" w:sz="0" w:space="0" w:color="auto"/>
        <w:left w:val="none" w:sz="0" w:space="0" w:color="auto"/>
        <w:bottom w:val="none" w:sz="0" w:space="0" w:color="auto"/>
        <w:right w:val="none" w:sz="0" w:space="0" w:color="auto"/>
      </w:divBdr>
    </w:div>
    <w:div w:id="133840695">
      <w:bodyDiv w:val="1"/>
      <w:marLeft w:val="0"/>
      <w:marRight w:val="0"/>
      <w:marTop w:val="0"/>
      <w:marBottom w:val="0"/>
      <w:divBdr>
        <w:top w:val="none" w:sz="0" w:space="0" w:color="auto"/>
        <w:left w:val="none" w:sz="0" w:space="0" w:color="auto"/>
        <w:bottom w:val="none" w:sz="0" w:space="0" w:color="auto"/>
        <w:right w:val="none" w:sz="0" w:space="0" w:color="auto"/>
      </w:divBdr>
    </w:div>
    <w:div w:id="349533882">
      <w:bodyDiv w:val="1"/>
      <w:marLeft w:val="0"/>
      <w:marRight w:val="0"/>
      <w:marTop w:val="0"/>
      <w:marBottom w:val="0"/>
      <w:divBdr>
        <w:top w:val="none" w:sz="0" w:space="0" w:color="auto"/>
        <w:left w:val="none" w:sz="0" w:space="0" w:color="auto"/>
        <w:bottom w:val="none" w:sz="0" w:space="0" w:color="auto"/>
        <w:right w:val="none" w:sz="0" w:space="0" w:color="auto"/>
      </w:divBdr>
    </w:div>
    <w:div w:id="389112663">
      <w:bodyDiv w:val="1"/>
      <w:marLeft w:val="0"/>
      <w:marRight w:val="0"/>
      <w:marTop w:val="0"/>
      <w:marBottom w:val="0"/>
      <w:divBdr>
        <w:top w:val="none" w:sz="0" w:space="0" w:color="auto"/>
        <w:left w:val="none" w:sz="0" w:space="0" w:color="auto"/>
        <w:bottom w:val="none" w:sz="0" w:space="0" w:color="auto"/>
        <w:right w:val="none" w:sz="0" w:space="0" w:color="auto"/>
      </w:divBdr>
    </w:div>
    <w:div w:id="438718239">
      <w:bodyDiv w:val="1"/>
      <w:marLeft w:val="0"/>
      <w:marRight w:val="0"/>
      <w:marTop w:val="0"/>
      <w:marBottom w:val="0"/>
      <w:divBdr>
        <w:top w:val="none" w:sz="0" w:space="0" w:color="auto"/>
        <w:left w:val="none" w:sz="0" w:space="0" w:color="auto"/>
        <w:bottom w:val="none" w:sz="0" w:space="0" w:color="auto"/>
        <w:right w:val="none" w:sz="0" w:space="0" w:color="auto"/>
      </w:divBdr>
    </w:div>
    <w:div w:id="515922426">
      <w:bodyDiv w:val="1"/>
      <w:marLeft w:val="0"/>
      <w:marRight w:val="0"/>
      <w:marTop w:val="0"/>
      <w:marBottom w:val="0"/>
      <w:divBdr>
        <w:top w:val="none" w:sz="0" w:space="0" w:color="auto"/>
        <w:left w:val="none" w:sz="0" w:space="0" w:color="auto"/>
        <w:bottom w:val="none" w:sz="0" w:space="0" w:color="auto"/>
        <w:right w:val="none" w:sz="0" w:space="0" w:color="auto"/>
      </w:divBdr>
    </w:div>
    <w:div w:id="595091843">
      <w:bodyDiv w:val="1"/>
      <w:marLeft w:val="0"/>
      <w:marRight w:val="0"/>
      <w:marTop w:val="0"/>
      <w:marBottom w:val="0"/>
      <w:divBdr>
        <w:top w:val="none" w:sz="0" w:space="0" w:color="auto"/>
        <w:left w:val="none" w:sz="0" w:space="0" w:color="auto"/>
        <w:bottom w:val="none" w:sz="0" w:space="0" w:color="auto"/>
        <w:right w:val="none" w:sz="0" w:space="0" w:color="auto"/>
      </w:divBdr>
    </w:div>
    <w:div w:id="604575812">
      <w:bodyDiv w:val="1"/>
      <w:marLeft w:val="0"/>
      <w:marRight w:val="0"/>
      <w:marTop w:val="0"/>
      <w:marBottom w:val="0"/>
      <w:divBdr>
        <w:top w:val="none" w:sz="0" w:space="0" w:color="auto"/>
        <w:left w:val="none" w:sz="0" w:space="0" w:color="auto"/>
        <w:bottom w:val="none" w:sz="0" w:space="0" w:color="auto"/>
        <w:right w:val="none" w:sz="0" w:space="0" w:color="auto"/>
      </w:divBdr>
    </w:div>
    <w:div w:id="640498212">
      <w:bodyDiv w:val="1"/>
      <w:marLeft w:val="0"/>
      <w:marRight w:val="0"/>
      <w:marTop w:val="0"/>
      <w:marBottom w:val="0"/>
      <w:divBdr>
        <w:top w:val="none" w:sz="0" w:space="0" w:color="auto"/>
        <w:left w:val="none" w:sz="0" w:space="0" w:color="auto"/>
        <w:bottom w:val="none" w:sz="0" w:space="0" w:color="auto"/>
        <w:right w:val="none" w:sz="0" w:space="0" w:color="auto"/>
      </w:divBdr>
    </w:div>
    <w:div w:id="655643726">
      <w:bodyDiv w:val="1"/>
      <w:marLeft w:val="0"/>
      <w:marRight w:val="0"/>
      <w:marTop w:val="0"/>
      <w:marBottom w:val="0"/>
      <w:divBdr>
        <w:top w:val="none" w:sz="0" w:space="0" w:color="auto"/>
        <w:left w:val="none" w:sz="0" w:space="0" w:color="auto"/>
        <w:bottom w:val="none" w:sz="0" w:space="0" w:color="auto"/>
        <w:right w:val="none" w:sz="0" w:space="0" w:color="auto"/>
      </w:divBdr>
    </w:div>
    <w:div w:id="712970889">
      <w:bodyDiv w:val="1"/>
      <w:marLeft w:val="0"/>
      <w:marRight w:val="0"/>
      <w:marTop w:val="0"/>
      <w:marBottom w:val="0"/>
      <w:divBdr>
        <w:top w:val="none" w:sz="0" w:space="0" w:color="auto"/>
        <w:left w:val="none" w:sz="0" w:space="0" w:color="auto"/>
        <w:bottom w:val="none" w:sz="0" w:space="0" w:color="auto"/>
        <w:right w:val="none" w:sz="0" w:space="0" w:color="auto"/>
      </w:divBdr>
    </w:div>
    <w:div w:id="730496430">
      <w:bodyDiv w:val="1"/>
      <w:marLeft w:val="0"/>
      <w:marRight w:val="0"/>
      <w:marTop w:val="0"/>
      <w:marBottom w:val="0"/>
      <w:divBdr>
        <w:top w:val="none" w:sz="0" w:space="0" w:color="auto"/>
        <w:left w:val="none" w:sz="0" w:space="0" w:color="auto"/>
        <w:bottom w:val="none" w:sz="0" w:space="0" w:color="auto"/>
        <w:right w:val="none" w:sz="0" w:space="0" w:color="auto"/>
      </w:divBdr>
    </w:div>
    <w:div w:id="763385235">
      <w:bodyDiv w:val="1"/>
      <w:marLeft w:val="0"/>
      <w:marRight w:val="0"/>
      <w:marTop w:val="0"/>
      <w:marBottom w:val="0"/>
      <w:divBdr>
        <w:top w:val="none" w:sz="0" w:space="0" w:color="auto"/>
        <w:left w:val="none" w:sz="0" w:space="0" w:color="auto"/>
        <w:bottom w:val="none" w:sz="0" w:space="0" w:color="auto"/>
        <w:right w:val="none" w:sz="0" w:space="0" w:color="auto"/>
      </w:divBdr>
    </w:div>
    <w:div w:id="822694716">
      <w:bodyDiv w:val="1"/>
      <w:marLeft w:val="0"/>
      <w:marRight w:val="0"/>
      <w:marTop w:val="0"/>
      <w:marBottom w:val="0"/>
      <w:divBdr>
        <w:top w:val="none" w:sz="0" w:space="0" w:color="auto"/>
        <w:left w:val="none" w:sz="0" w:space="0" w:color="auto"/>
        <w:bottom w:val="none" w:sz="0" w:space="0" w:color="auto"/>
        <w:right w:val="none" w:sz="0" w:space="0" w:color="auto"/>
      </w:divBdr>
    </w:div>
    <w:div w:id="833185472">
      <w:bodyDiv w:val="1"/>
      <w:marLeft w:val="0"/>
      <w:marRight w:val="0"/>
      <w:marTop w:val="0"/>
      <w:marBottom w:val="0"/>
      <w:divBdr>
        <w:top w:val="none" w:sz="0" w:space="0" w:color="auto"/>
        <w:left w:val="none" w:sz="0" w:space="0" w:color="auto"/>
        <w:bottom w:val="none" w:sz="0" w:space="0" w:color="auto"/>
        <w:right w:val="none" w:sz="0" w:space="0" w:color="auto"/>
      </w:divBdr>
    </w:div>
    <w:div w:id="893732472">
      <w:bodyDiv w:val="1"/>
      <w:marLeft w:val="0"/>
      <w:marRight w:val="0"/>
      <w:marTop w:val="0"/>
      <w:marBottom w:val="0"/>
      <w:divBdr>
        <w:top w:val="none" w:sz="0" w:space="0" w:color="auto"/>
        <w:left w:val="none" w:sz="0" w:space="0" w:color="auto"/>
        <w:bottom w:val="none" w:sz="0" w:space="0" w:color="auto"/>
        <w:right w:val="none" w:sz="0" w:space="0" w:color="auto"/>
      </w:divBdr>
    </w:div>
    <w:div w:id="918365336">
      <w:bodyDiv w:val="1"/>
      <w:marLeft w:val="0"/>
      <w:marRight w:val="0"/>
      <w:marTop w:val="0"/>
      <w:marBottom w:val="0"/>
      <w:divBdr>
        <w:top w:val="none" w:sz="0" w:space="0" w:color="auto"/>
        <w:left w:val="none" w:sz="0" w:space="0" w:color="auto"/>
        <w:bottom w:val="none" w:sz="0" w:space="0" w:color="auto"/>
        <w:right w:val="none" w:sz="0" w:space="0" w:color="auto"/>
      </w:divBdr>
    </w:div>
    <w:div w:id="959803609">
      <w:bodyDiv w:val="1"/>
      <w:marLeft w:val="0"/>
      <w:marRight w:val="0"/>
      <w:marTop w:val="0"/>
      <w:marBottom w:val="0"/>
      <w:divBdr>
        <w:top w:val="none" w:sz="0" w:space="0" w:color="auto"/>
        <w:left w:val="none" w:sz="0" w:space="0" w:color="auto"/>
        <w:bottom w:val="none" w:sz="0" w:space="0" w:color="auto"/>
        <w:right w:val="none" w:sz="0" w:space="0" w:color="auto"/>
      </w:divBdr>
    </w:div>
    <w:div w:id="996228259">
      <w:bodyDiv w:val="1"/>
      <w:marLeft w:val="0"/>
      <w:marRight w:val="0"/>
      <w:marTop w:val="0"/>
      <w:marBottom w:val="0"/>
      <w:divBdr>
        <w:top w:val="none" w:sz="0" w:space="0" w:color="auto"/>
        <w:left w:val="none" w:sz="0" w:space="0" w:color="auto"/>
        <w:bottom w:val="none" w:sz="0" w:space="0" w:color="auto"/>
        <w:right w:val="none" w:sz="0" w:space="0" w:color="auto"/>
      </w:divBdr>
    </w:div>
    <w:div w:id="1012563327">
      <w:bodyDiv w:val="1"/>
      <w:marLeft w:val="0"/>
      <w:marRight w:val="0"/>
      <w:marTop w:val="0"/>
      <w:marBottom w:val="0"/>
      <w:divBdr>
        <w:top w:val="none" w:sz="0" w:space="0" w:color="auto"/>
        <w:left w:val="none" w:sz="0" w:space="0" w:color="auto"/>
        <w:bottom w:val="none" w:sz="0" w:space="0" w:color="auto"/>
        <w:right w:val="none" w:sz="0" w:space="0" w:color="auto"/>
      </w:divBdr>
    </w:div>
    <w:div w:id="1098873364">
      <w:bodyDiv w:val="1"/>
      <w:marLeft w:val="0"/>
      <w:marRight w:val="0"/>
      <w:marTop w:val="0"/>
      <w:marBottom w:val="0"/>
      <w:divBdr>
        <w:top w:val="none" w:sz="0" w:space="0" w:color="auto"/>
        <w:left w:val="none" w:sz="0" w:space="0" w:color="auto"/>
        <w:bottom w:val="none" w:sz="0" w:space="0" w:color="auto"/>
        <w:right w:val="none" w:sz="0" w:space="0" w:color="auto"/>
      </w:divBdr>
    </w:div>
    <w:div w:id="1109934514">
      <w:bodyDiv w:val="1"/>
      <w:marLeft w:val="0"/>
      <w:marRight w:val="0"/>
      <w:marTop w:val="0"/>
      <w:marBottom w:val="0"/>
      <w:divBdr>
        <w:top w:val="none" w:sz="0" w:space="0" w:color="auto"/>
        <w:left w:val="none" w:sz="0" w:space="0" w:color="auto"/>
        <w:bottom w:val="none" w:sz="0" w:space="0" w:color="auto"/>
        <w:right w:val="none" w:sz="0" w:space="0" w:color="auto"/>
      </w:divBdr>
    </w:div>
    <w:div w:id="1151874003">
      <w:bodyDiv w:val="1"/>
      <w:marLeft w:val="0"/>
      <w:marRight w:val="0"/>
      <w:marTop w:val="0"/>
      <w:marBottom w:val="0"/>
      <w:divBdr>
        <w:top w:val="none" w:sz="0" w:space="0" w:color="auto"/>
        <w:left w:val="none" w:sz="0" w:space="0" w:color="auto"/>
        <w:bottom w:val="none" w:sz="0" w:space="0" w:color="auto"/>
        <w:right w:val="none" w:sz="0" w:space="0" w:color="auto"/>
      </w:divBdr>
    </w:div>
    <w:div w:id="1190609499">
      <w:bodyDiv w:val="1"/>
      <w:marLeft w:val="0"/>
      <w:marRight w:val="0"/>
      <w:marTop w:val="0"/>
      <w:marBottom w:val="0"/>
      <w:divBdr>
        <w:top w:val="none" w:sz="0" w:space="0" w:color="auto"/>
        <w:left w:val="none" w:sz="0" w:space="0" w:color="auto"/>
        <w:bottom w:val="none" w:sz="0" w:space="0" w:color="auto"/>
        <w:right w:val="none" w:sz="0" w:space="0" w:color="auto"/>
      </w:divBdr>
    </w:div>
    <w:div w:id="1232812783">
      <w:bodyDiv w:val="1"/>
      <w:marLeft w:val="0"/>
      <w:marRight w:val="0"/>
      <w:marTop w:val="0"/>
      <w:marBottom w:val="0"/>
      <w:divBdr>
        <w:top w:val="none" w:sz="0" w:space="0" w:color="auto"/>
        <w:left w:val="none" w:sz="0" w:space="0" w:color="auto"/>
        <w:bottom w:val="none" w:sz="0" w:space="0" w:color="auto"/>
        <w:right w:val="none" w:sz="0" w:space="0" w:color="auto"/>
      </w:divBdr>
    </w:div>
    <w:div w:id="1283613393">
      <w:bodyDiv w:val="1"/>
      <w:marLeft w:val="0"/>
      <w:marRight w:val="0"/>
      <w:marTop w:val="0"/>
      <w:marBottom w:val="0"/>
      <w:divBdr>
        <w:top w:val="none" w:sz="0" w:space="0" w:color="auto"/>
        <w:left w:val="none" w:sz="0" w:space="0" w:color="auto"/>
        <w:bottom w:val="none" w:sz="0" w:space="0" w:color="auto"/>
        <w:right w:val="none" w:sz="0" w:space="0" w:color="auto"/>
      </w:divBdr>
    </w:div>
    <w:div w:id="1495335341">
      <w:bodyDiv w:val="1"/>
      <w:marLeft w:val="0"/>
      <w:marRight w:val="0"/>
      <w:marTop w:val="0"/>
      <w:marBottom w:val="0"/>
      <w:divBdr>
        <w:top w:val="none" w:sz="0" w:space="0" w:color="auto"/>
        <w:left w:val="none" w:sz="0" w:space="0" w:color="auto"/>
        <w:bottom w:val="none" w:sz="0" w:space="0" w:color="auto"/>
        <w:right w:val="none" w:sz="0" w:space="0" w:color="auto"/>
      </w:divBdr>
    </w:div>
    <w:div w:id="1539078664">
      <w:bodyDiv w:val="1"/>
      <w:marLeft w:val="0"/>
      <w:marRight w:val="0"/>
      <w:marTop w:val="0"/>
      <w:marBottom w:val="0"/>
      <w:divBdr>
        <w:top w:val="none" w:sz="0" w:space="0" w:color="auto"/>
        <w:left w:val="none" w:sz="0" w:space="0" w:color="auto"/>
        <w:bottom w:val="none" w:sz="0" w:space="0" w:color="auto"/>
        <w:right w:val="none" w:sz="0" w:space="0" w:color="auto"/>
      </w:divBdr>
    </w:div>
    <w:div w:id="1566797480">
      <w:bodyDiv w:val="1"/>
      <w:marLeft w:val="0"/>
      <w:marRight w:val="0"/>
      <w:marTop w:val="0"/>
      <w:marBottom w:val="0"/>
      <w:divBdr>
        <w:top w:val="none" w:sz="0" w:space="0" w:color="auto"/>
        <w:left w:val="none" w:sz="0" w:space="0" w:color="auto"/>
        <w:bottom w:val="none" w:sz="0" w:space="0" w:color="auto"/>
        <w:right w:val="none" w:sz="0" w:space="0" w:color="auto"/>
      </w:divBdr>
    </w:div>
    <w:div w:id="1640694098">
      <w:bodyDiv w:val="1"/>
      <w:marLeft w:val="0"/>
      <w:marRight w:val="0"/>
      <w:marTop w:val="0"/>
      <w:marBottom w:val="0"/>
      <w:divBdr>
        <w:top w:val="none" w:sz="0" w:space="0" w:color="auto"/>
        <w:left w:val="none" w:sz="0" w:space="0" w:color="auto"/>
        <w:bottom w:val="none" w:sz="0" w:space="0" w:color="auto"/>
        <w:right w:val="none" w:sz="0" w:space="0" w:color="auto"/>
      </w:divBdr>
    </w:div>
    <w:div w:id="1667782456">
      <w:bodyDiv w:val="1"/>
      <w:marLeft w:val="0"/>
      <w:marRight w:val="0"/>
      <w:marTop w:val="0"/>
      <w:marBottom w:val="0"/>
      <w:divBdr>
        <w:top w:val="none" w:sz="0" w:space="0" w:color="auto"/>
        <w:left w:val="none" w:sz="0" w:space="0" w:color="auto"/>
        <w:bottom w:val="none" w:sz="0" w:space="0" w:color="auto"/>
        <w:right w:val="none" w:sz="0" w:space="0" w:color="auto"/>
      </w:divBdr>
    </w:div>
    <w:div w:id="1828782216">
      <w:bodyDiv w:val="1"/>
      <w:marLeft w:val="0"/>
      <w:marRight w:val="0"/>
      <w:marTop w:val="0"/>
      <w:marBottom w:val="0"/>
      <w:divBdr>
        <w:top w:val="none" w:sz="0" w:space="0" w:color="auto"/>
        <w:left w:val="none" w:sz="0" w:space="0" w:color="auto"/>
        <w:bottom w:val="none" w:sz="0" w:space="0" w:color="auto"/>
        <w:right w:val="none" w:sz="0" w:space="0" w:color="auto"/>
      </w:divBdr>
    </w:div>
    <w:div w:id="1837308709">
      <w:bodyDiv w:val="1"/>
      <w:marLeft w:val="0"/>
      <w:marRight w:val="0"/>
      <w:marTop w:val="0"/>
      <w:marBottom w:val="0"/>
      <w:divBdr>
        <w:top w:val="none" w:sz="0" w:space="0" w:color="auto"/>
        <w:left w:val="none" w:sz="0" w:space="0" w:color="auto"/>
        <w:bottom w:val="none" w:sz="0" w:space="0" w:color="auto"/>
        <w:right w:val="none" w:sz="0" w:space="0" w:color="auto"/>
      </w:divBdr>
    </w:div>
    <w:div w:id="1855730324">
      <w:bodyDiv w:val="1"/>
      <w:marLeft w:val="0"/>
      <w:marRight w:val="0"/>
      <w:marTop w:val="0"/>
      <w:marBottom w:val="0"/>
      <w:divBdr>
        <w:top w:val="none" w:sz="0" w:space="0" w:color="auto"/>
        <w:left w:val="none" w:sz="0" w:space="0" w:color="auto"/>
        <w:bottom w:val="none" w:sz="0" w:space="0" w:color="auto"/>
        <w:right w:val="none" w:sz="0" w:space="0" w:color="auto"/>
      </w:divBdr>
      <w:divsChild>
        <w:div w:id="185756676">
          <w:marLeft w:val="0"/>
          <w:marRight w:val="0"/>
          <w:marTop w:val="0"/>
          <w:marBottom w:val="220"/>
          <w:divBdr>
            <w:top w:val="none" w:sz="0" w:space="0" w:color="auto"/>
            <w:left w:val="none" w:sz="0" w:space="0" w:color="auto"/>
            <w:bottom w:val="none" w:sz="0" w:space="0" w:color="auto"/>
            <w:right w:val="none" w:sz="0" w:space="0" w:color="auto"/>
          </w:divBdr>
        </w:div>
      </w:divsChild>
    </w:div>
    <w:div w:id="1894194662">
      <w:bodyDiv w:val="1"/>
      <w:marLeft w:val="0"/>
      <w:marRight w:val="0"/>
      <w:marTop w:val="0"/>
      <w:marBottom w:val="0"/>
      <w:divBdr>
        <w:top w:val="none" w:sz="0" w:space="0" w:color="auto"/>
        <w:left w:val="none" w:sz="0" w:space="0" w:color="auto"/>
        <w:bottom w:val="none" w:sz="0" w:space="0" w:color="auto"/>
        <w:right w:val="none" w:sz="0" w:space="0" w:color="auto"/>
      </w:divBdr>
      <w:divsChild>
        <w:div w:id="1343388640">
          <w:marLeft w:val="0"/>
          <w:marRight w:val="0"/>
          <w:marTop w:val="0"/>
          <w:marBottom w:val="220"/>
          <w:divBdr>
            <w:top w:val="none" w:sz="0" w:space="0" w:color="auto"/>
            <w:left w:val="none" w:sz="0" w:space="0" w:color="auto"/>
            <w:bottom w:val="none" w:sz="0" w:space="0" w:color="auto"/>
            <w:right w:val="none" w:sz="0" w:space="0" w:color="auto"/>
          </w:divBdr>
        </w:div>
      </w:divsChild>
    </w:div>
    <w:div w:id="2009362011">
      <w:bodyDiv w:val="1"/>
      <w:marLeft w:val="0"/>
      <w:marRight w:val="0"/>
      <w:marTop w:val="0"/>
      <w:marBottom w:val="0"/>
      <w:divBdr>
        <w:top w:val="none" w:sz="0" w:space="0" w:color="auto"/>
        <w:left w:val="none" w:sz="0" w:space="0" w:color="auto"/>
        <w:bottom w:val="none" w:sz="0" w:space="0" w:color="auto"/>
        <w:right w:val="none" w:sz="0" w:space="0" w:color="auto"/>
      </w:divBdr>
    </w:div>
    <w:div w:id="2052996987">
      <w:bodyDiv w:val="1"/>
      <w:marLeft w:val="0"/>
      <w:marRight w:val="0"/>
      <w:marTop w:val="0"/>
      <w:marBottom w:val="0"/>
      <w:divBdr>
        <w:top w:val="none" w:sz="0" w:space="0" w:color="auto"/>
        <w:left w:val="none" w:sz="0" w:space="0" w:color="auto"/>
        <w:bottom w:val="none" w:sz="0" w:space="0" w:color="auto"/>
        <w:right w:val="none" w:sz="0" w:space="0" w:color="auto"/>
      </w:divBdr>
    </w:div>
    <w:div w:id="208306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image" Target="media/image5.jpg"/><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2.emf"/><Relationship Id="rId14" Type="http://schemas.openxmlformats.org/officeDocument/2006/relationships/hyperlink" Target="https://www.fleet.vdo.com/" TargetMode="Externa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image" Target="media/image4.jp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xtClientConfidential xmlns="3181cd64-e15b-48d6-a9de-abe113298a22">For internal use only</NextClientConfidentia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FE4F50DDA23849AED478934B4AF185" ma:contentTypeVersion="1" ma:contentTypeDescription="Create a new document." ma:contentTypeScope="" ma:versionID="e213eea3c09794f708c9dbb01d17036b">
  <xsd:schema xmlns:xsd="http://www.w3.org/2001/XMLSchema" xmlns:xs="http://www.w3.org/2001/XMLSchema" xmlns:p="http://schemas.microsoft.com/office/2006/metadata/properties" xmlns:ns2="3181cd64-e15b-48d6-a9de-abe113298a22" targetNamespace="http://schemas.microsoft.com/office/2006/metadata/properties" ma:root="true" ma:fieldsID="d4a62f12b69bd76d5ddb85e0841e35f1" ns2:_="">
    <xsd:import namespace="3181cd64-e15b-48d6-a9de-abe113298a22"/>
    <xsd:element name="properties">
      <xsd:complexType>
        <xsd:sequence>
          <xsd:element name="documentManagement">
            <xsd:complexType>
              <xsd:all>
                <xsd:element ref="ns2:NextClientConfidential"/>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1cd64-e15b-48d6-a9de-abe113298a22" elementFormDefault="qualified">
    <xsd:import namespace="http://schemas.microsoft.com/office/2006/documentManagement/types"/>
    <xsd:import namespace="http://schemas.microsoft.com/office/infopath/2007/PartnerControls"/>
    <xsd:element name="NextClientConfidential" ma:index="8" ma:displayName="Security Class" ma:default="For internal use only" ma:description="" ma:internalName="NextClientConfidential">
      <xsd:simpleType>
        <xsd:restriction base="dms:Choice">
          <xsd:enumeration value="No Restriction"/>
          <xsd:enumeration value="For internal use only"/>
          <xsd:enumeration value="Confidential"/>
          <xsd:enumeration value="Strictly confident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24B040-3F20-4D20-B835-B3A5E4A26874}">
  <ds:schemaRefs>
    <ds:schemaRef ds:uri="http://schemas.microsoft.com/office/2006/metadata/properties"/>
    <ds:schemaRef ds:uri="http://schemas.microsoft.com/office/infopath/2007/PartnerControls"/>
    <ds:schemaRef ds:uri="3181cd64-e15b-48d6-a9de-abe113298a22"/>
  </ds:schemaRefs>
</ds:datastoreItem>
</file>

<file path=customXml/itemProps2.xml><?xml version="1.0" encoding="utf-8"?>
<ds:datastoreItem xmlns:ds="http://schemas.openxmlformats.org/officeDocument/2006/customXml" ds:itemID="{296D6C19-14BD-40EE-B6CD-F87D0F1BE613}">
  <ds:schemaRefs>
    <ds:schemaRef ds:uri="http://schemas.microsoft.com/sharepoint/v3/contenttype/forms"/>
  </ds:schemaRefs>
</ds:datastoreItem>
</file>

<file path=customXml/itemProps3.xml><?xml version="1.0" encoding="utf-8"?>
<ds:datastoreItem xmlns:ds="http://schemas.openxmlformats.org/officeDocument/2006/customXml" ds:itemID="{406B12A7-1961-4B8F-8286-39BDE1E38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1cd64-e15b-48d6-a9de-abe113298a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1054</Words>
  <Characters>6647</Characters>
  <Application>Microsoft Macintosh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 Petig</dc:creator>
  <cp:lastModifiedBy>Eva Stöcker</cp:lastModifiedBy>
  <cp:revision>3</cp:revision>
  <cp:lastPrinted>2019-05-22T07:38:00Z</cp:lastPrinted>
  <dcterms:created xsi:type="dcterms:W3CDTF">2019-06-04T08:10:00Z</dcterms:created>
  <dcterms:modified xsi:type="dcterms:W3CDTF">2019-06-04T08:27:00Z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0x01010063FE4F50DDA23849AED478934B4AF185</vt:lpwstr>
  </property>
</Properties>
</file>