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CB8BF" w14:textId="77777777" w:rsidR="005A5D8F" w:rsidRPr="003E41A2" w:rsidRDefault="00C4478E" w:rsidP="005F042A">
      <w:pPr>
        <w:pStyle w:val="01-Headline"/>
        <w:rPr>
          <w:noProof w:val="0"/>
          <w:lang w:val="en-US"/>
        </w:rPr>
      </w:pPr>
      <w:r w:rsidRPr="003E41A2">
        <w:rPr>
          <w:noProof w:val="0"/>
          <w:lang w:val="en-US"/>
        </w:rPr>
        <w:t>Security instead of fines:</w:t>
      </w:r>
      <w:r w:rsidRPr="003E41A2">
        <w:rPr>
          <w:b w:val="0"/>
          <w:noProof w:val="0"/>
          <w:lang w:val="en-US"/>
        </w:rPr>
        <w:t xml:space="preserve"> </w:t>
      </w:r>
      <w:r w:rsidRPr="003E41A2">
        <w:rPr>
          <w:noProof w:val="0"/>
          <w:lang w:val="en-US"/>
        </w:rPr>
        <w:t>Scorecards based on tachograph data keep track of violations</w:t>
      </w:r>
      <w:r w:rsidRPr="003E41A2">
        <w:rPr>
          <w:lang w:val="en-US" w:bidi="ar-SA"/>
        </w:rPr>
        <mc:AlternateContent>
          <mc:Choice Requires="wps">
            <w:drawing>
              <wp:anchor distT="0" distB="0" distL="114300" distR="114300" simplePos="0" relativeHeight="251658240" behindDoc="0" locked="0" layoutInCell="1" allowOverlap="1" wp14:anchorId="234A5A71" wp14:editId="767C739E">
                <wp:simplePos x="0" y="0"/>
                <wp:positionH relativeFrom="page">
                  <wp:posOffset>0</wp:posOffset>
                </wp:positionH>
                <wp:positionV relativeFrom="page">
                  <wp:posOffset>5346700</wp:posOffset>
                </wp:positionV>
                <wp:extent cx="144145"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CCBDB" id="Line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" strokeweight=".45pt">
                <w10:wrap anchorx="page" anchory="page"/>
              </v:line>
            </w:pict>
          </mc:Fallback>
        </mc:AlternateContent>
      </w:r>
      <w:r w:rsidRPr="003E41A2">
        <w:rPr>
          <w:lang w:val="en-US" w:bidi="ar-SA"/>
        </w:rPr>
        <mc:AlternateContent>
          <mc:Choice Requires="wps">
            <w:drawing>
              <wp:anchor distT="0" distB="0" distL="114300" distR="114300" simplePos="0" relativeHeight="251659264" behindDoc="0" locked="0" layoutInCell="1" allowOverlap="1" wp14:anchorId="1F6C7B0C" wp14:editId="1FB93E93">
                <wp:simplePos x="0" y="0"/>
                <wp:positionH relativeFrom="page">
                  <wp:posOffset>0</wp:posOffset>
                </wp:positionH>
                <wp:positionV relativeFrom="page">
                  <wp:posOffset>5346700</wp:posOffset>
                </wp:positionV>
                <wp:extent cx="144145"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57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CB7D3"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1.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" strokeweight=".45pt">
                <w10:wrap anchorx="page" anchory="page"/>
              </v:line>
            </w:pict>
          </mc:Fallback>
        </mc:AlternateContent>
      </w:r>
    </w:p>
    <w:p w14:paraId="386825EB" w14:textId="0B4A7B30" w:rsidR="00B47216" w:rsidRPr="003E41A2" w:rsidRDefault="00C4478E" w:rsidP="00B47216">
      <w:pPr>
        <w:pStyle w:val="02-Bullet"/>
        <w:rPr>
          <w:lang w:val="en-US"/>
        </w:rPr>
      </w:pPr>
      <w:r w:rsidRPr="003E41A2">
        <w:rPr>
          <w:bCs/>
          <w:lang w:val="en-US"/>
        </w:rPr>
        <w:t xml:space="preserve">New </w:t>
      </w:r>
      <w:r w:rsidR="00AE568A" w:rsidRPr="003E41A2">
        <w:rPr>
          <w:bCs/>
          <w:lang w:val="en-US"/>
        </w:rPr>
        <w:t xml:space="preserve">functions </w:t>
      </w:r>
      <w:r w:rsidRPr="003E41A2">
        <w:rPr>
          <w:bCs/>
          <w:lang w:val="en-US"/>
        </w:rPr>
        <w:t xml:space="preserve">in software for fleet and tachograph management </w:t>
      </w:r>
      <w:r w:rsidR="00AE568A" w:rsidRPr="003E41A2">
        <w:rPr>
          <w:bCs/>
          <w:lang w:val="en-US"/>
        </w:rPr>
        <w:t>from Continental</w:t>
      </w:r>
      <w:r w:rsidRPr="003E41A2">
        <w:rPr>
          <w:bCs/>
          <w:lang w:val="en-US"/>
        </w:rPr>
        <w:t xml:space="preserve"> help keep track of fleet violations </w:t>
      </w:r>
      <w:r w:rsidR="004D79FF" w:rsidRPr="003E41A2">
        <w:rPr>
          <w:bCs/>
          <w:lang w:val="en-US"/>
        </w:rPr>
        <w:t xml:space="preserve">using </w:t>
      </w:r>
      <w:r w:rsidRPr="003E41A2">
        <w:rPr>
          <w:bCs/>
          <w:lang w:val="en-US"/>
        </w:rPr>
        <w:t>DTCO data</w:t>
      </w:r>
    </w:p>
    <w:p w14:paraId="0E837A7F" w14:textId="5B156A00" w:rsidR="00B47216" w:rsidRPr="003E41A2" w:rsidRDefault="00AE568A" w:rsidP="00B47216">
      <w:pPr>
        <w:pStyle w:val="02-Bullet"/>
        <w:rPr>
          <w:lang w:val="en-US"/>
        </w:rPr>
      </w:pPr>
      <w:r w:rsidRPr="003E41A2">
        <w:rPr>
          <w:bCs/>
          <w:lang w:val="en-US"/>
        </w:rPr>
        <w:t xml:space="preserve">How serious is the situation? </w:t>
      </w:r>
      <w:r w:rsidR="004D79FF" w:rsidRPr="003E41A2">
        <w:rPr>
          <w:bCs/>
          <w:lang w:val="en-US"/>
        </w:rPr>
        <w:t>S</w:t>
      </w:r>
      <w:r w:rsidR="00C4478E" w:rsidRPr="003E41A2">
        <w:rPr>
          <w:bCs/>
          <w:lang w:val="en-US"/>
        </w:rPr>
        <w:t xml:space="preserve">corecards can </w:t>
      </w:r>
      <w:r w:rsidRPr="003E41A2">
        <w:rPr>
          <w:bCs/>
          <w:lang w:val="en-US"/>
        </w:rPr>
        <w:t>give</w:t>
      </w:r>
      <w:r w:rsidR="00C4478E" w:rsidRPr="003E41A2">
        <w:rPr>
          <w:bCs/>
          <w:lang w:val="en-US"/>
        </w:rPr>
        <w:t xml:space="preserve"> an overview of the performance of the entire fleet or of individual drivers</w:t>
      </w:r>
      <w:r w:rsidRPr="003E41A2">
        <w:rPr>
          <w:bCs/>
          <w:lang w:val="en-US"/>
        </w:rPr>
        <w:t xml:space="preserve"> – and provide security</w:t>
      </w:r>
    </w:p>
    <w:p w14:paraId="3A713E7D" w14:textId="559CB9DE" w:rsidR="00AE568A" w:rsidRPr="003E41A2" w:rsidRDefault="00AE568A" w:rsidP="00B47216">
      <w:pPr>
        <w:pStyle w:val="02-Bullet"/>
        <w:rPr>
          <w:lang w:val="en-US"/>
        </w:rPr>
      </w:pPr>
      <w:r w:rsidRPr="003E41A2">
        <w:rPr>
          <w:bCs/>
          <w:lang w:val="en-US"/>
        </w:rPr>
        <w:t>Scorecards are just the start: Continental sees compliance services for commercial vehicle fleets as a growth sector</w:t>
      </w:r>
    </w:p>
    <w:p w14:paraId="282D0C89" w14:textId="4F9DBFA3" w:rsidR="005A5D8F" w:rsidRPr="003E41A2" w:rsidRDefault="00C4478E" w:rsidP="00B87C26">
      <w:pPr>
        <w:rPr>
          <w:lang w:val="en-US"/>
        </w:rPr>
      </w:pPr>
      <w:r w:rsidRPr="003E41A2">
        <w:rPr>
          <w:lang w:val="en-US"/>
        </w:rPr>
        <w:t xml:space="preserve">Villingen-Schwenningen, </w:t>
      </w:r>
      <w:r w:rsidR="00DC4E97">
        <w:rPr>
          <w:lang w:val="en-US"/>
        </w:rPr>
        <w:t xml:space="preserve">Germany, </w:t>
      </w:r>
      <w:r w:rsidRPr="003E41A2">
        <w:rPr>
          <w:lang w:val="en-US"/>
        </w:rPr>
        <w:t>September</w:t>
      </w:r>
      <w:r w:rsidR="00364ED1" w:rsidRPr="003E41A2">
        <w:rPr>
          <w:lang w:val="en-US"/>
        </w:rPr>
        <w:t xml:space="preserve"> 29,</w:t>
      </w:r>
      <w:r w:rsidRPr="003E41A2">
        <w:rPr>
          <w:lang w:val="en-US"/>
        </w:rPr>
        <w:t xml:space="preserve"> 2021. </w:t>
      </w:r>
      <w:r w:rsidR="00542C37" w:rsidRPr="003E41A2">
        <w:rPr>
          <w:lang w:val="en-US"/>
        </w:rPr>
        <w:t>F</w:t>
      </w:r>
      <w:r w:rsidR="004D79FF" w:rsidRPr="003E41A2">
        <w:rPr>
          <w:lang w:val="en-US"/>
        </w:rPr>
        <w:t xml:space="preserve">leet </w:t>
      </w:r>
      <w:r w:rsidRPr="003E41A2">
        <w:rPr>
          <w:lang w:val="en-US"/>
        </w:rPr>
        <w:t>violation</w:t>
      </w:r>
      <w:r w:rsidR="004D79FF" w:rsidRPr="003E41A2">
        <w:rPr>
          <w:lang w:val="en-US"/>
        </w:rPr>
        <w:t>s</w:t>
      </w:r>
      <w:r w:rsidRPr="003E41A2">
        <w:rPr>
          <w:lang w:val="en-US"/>
        </w:rPr>
        <w:t xml:space="preserve"> </w:t>
      </w:r>
      <w:r w:rsidR="004645DB" w:rsidRPr="003E41A2">
        <w:rPr>
          <w:lang w:val="en-US"/>
        </w:rPr>
        <w:t>always</w:t>
      </w:r>
      <w:r w:rsidRPr="003E41A2">
        <w:rPr>
          <w:lang w:val="en-US"/>
        </w:rPr>
        <w:t xml:space="preserve"> in view</w:t>
      </w:r>
      <w:r w:rsidR="004645DB" w:rsidRPr="003E41A2">
        <w:rPr>
          <w:lang w:val="en-US"/>
        </w:rPr>
        <w:t xml:space="preserve">? </w:t>
      </w:r>
      <w:r w:rsidRPr="003E41A2">
        <w:rPr>
          <w:lang w:val="en-US"/>
        </w:rPr>
        <w:t>VDO software for fleet and tachograph management</w:t>
      </w:r>
      <w:r w:rsidR="00364ED1" w:rsidRPr="003E41A2">
        <w:rPr>
          <w:lang w:val="en-US"/>
        </w:rPr>
        <w:t xml:space="preserve"> from Continental</w:t>
      </w:r>
      <w:r w:rsidRPr="003E41A2">
        <w:rPr>
          <w:lang w:val="en-US"/>
        </w:rPr>
        <w:t xml:space="preserve"> will make this very easy in the future. To this end, Continental is adding new </w:t>
      </w:r>
      <w:r w:rsidR="00364ED1" w:rsidRPr="003E41A2">
        <w:rPr>
          <w:lang w:val="en-US"/>
        </w:rPr>
        <w:t>functionalities</w:t>
      </w:r>
      <w:r w:rsidRPr="003E41A2">
        <w:rPr>
          <w:lang w:val="en-US"/>
        </w:rPr>
        <w:t xml:space="preserve"> to its proven data management software, which was previously known under the name VDO TIS-Web. The new </w:t>
      </w:r>
      <w:r w:rsidR="00364ED1" w:rsidRPr="003E41A2">
        <w:rPr>
          <w:lang w:val="en-US"/>
        </w:rPr>
        <w:t xml:space="preserve">functions </w:t>
      </w:r>
      <w:r w:rsidRPr="003E41A2">
        <w:rPr>
          <w:lang w:val="en-US"/>
        </w:rPr>
        <w:t xml:space="preserve">will enable fleet managers to better monitor </w:t>
      </w:r>
      <w:r w:rsidR="00DC1AAF" w:rsidRPr="003E41A2">
        <w:rPr>
          <w:lang w:val="en-US"/>
        </w:rPr>
        <w:t>violations recorded by tachographs</w:t>
      </w:r>
      <w:r w:rsidRPr="003E41A2">
        <w:rPr>
          <w:lang w:val="en-US"/>
        </w:rPr>
        <w:t xml:space="preserve"> in their fleets and to react</w:t>
      </w:r>
      <w:r w:rsidR="00DC1AAF" w:rsidRPr="003E41A2">
        <w:rPr>
          <w:lang w:val="en-US"/>
        </w:rPr>
        <w:t xml:space="preserve"> before serious difficulties arise</w:t>
      </w:r>
      <w:r w:rsidRPr="003E41A2">
        <w:rPr>
          <w:lang w:val="en-US"/>
        </w:rPr>
        <w:t xml:space="preserve">. Scorecards </w:t>
      </w:r>
      <w:r w:rsidR="004645DB" w:rsidRPr="003E41A2">
        <w:rPr>
          <w:lang w:val="en-US"/>
        </w:rPr>
        <w:t xml:space="preserve">will </w:t>
      </w:r>
      <w:r w:rsidRPr="003E41A2">
        <w:rPr>
          <w:lang w:val="en-US"/>
        </w:rPr>
        <w:t xml:space="preserve">record </w:t>
      </w:r>
      <w:proofErr w:type="gramStart"/>
      <w:r w:rsidRPr="003E41A2">
        <w:rPr>
          <w:lang w:val="en-US"/>
        </w:rPr>
        <w:t>a number of</w:t>
      </w:r>
      <w:proofErr w:type="gramEnd"/>
      <w:r w:rsidRPr="003E41A2">
        <w:rPr>
          <w:lang w:val="en-US"/>
        </w:rPr>
        <w:t xml:space="preserve"> different violations based on tachograph data, compare the</w:t>
      </w:r>
      <w:r w:rsidR="004645DB" w:rsidRPr="003E41A2">
        <w:rPr>
          <w:lang w:val="en-US"/>
        </w:rPr>
        <w:t>m</w:t>
      </w:r>
      <w:r w:rsidRPr="003E41A2">
        <w:rPr>
          <w:lang w:val="en-US"/>
        </w:rPr>
        <w:t xml:space="preserve"> with the </w:t>
      </w:r>
      <w:r w:rsidR="00332CD7" w:rsidRPr="003E41A2">
        <w:rPr>
          <w:rFonts w:eastAsia="Times New Roman"/>
          <w:lang w:val="en-US" w:eastAsia="de-DE"/>
        </w:rPr>
        <w:t xml:space="preserve">classification of violations </w:t>
      </w:r>
      <w:r w:rsidRPr="003E41A2">
        <w:rPr>
          <w:lang w:val="en-US"/>
        </w:rPr>
        <w:t xml:space="preserve">laid down in </w:t>
      </w:r>
      <w:r w:rsidR="00332CD7" w:rsidRPr="003E41A2">
        <w:rPr>
          <w:rFonts w:eastAsia="Times New Roman"/>
          <w:lang w:val="en-US" w:eastAsia="de-DE"/>
        </w:rPr>
        <w:t xml:space="preserve">EU Regulation 2016/403 </w:t>
      </w:r>
      <w:r w:rsidRPr="003E41A2">
        <w:rPr>
          <w:lang w:val="en-US"/>
        </w:rPr>
        <w:t>and provide an overview of the fleet</w:t>
      </w:r>
      <w:r w:rsidR="004645DB" w:rsidRPr="003E41A2">
        <w:rPr>
          <w:lang w:val="en-US"/>
        </w:rPr>
        <w:t>’</w:t>
      </w:r>
      <w:r w:rsidRPr="003E41A2">
        <w:rPr>
          <w:lang w:val="en-US"/>
        </w:rPr>
        <w:t>s current compliance score.</w:t>
      </w:r>
    </w:p>
    <w:p w14:paraId="6346B1C5" w14:textId="77777777" w:rsidR="005A5D8F" w:rsidRPr="003E41A2" w:rsidRDefault="00C4478E" w:rsidP="00E40548">
      <w:pPr>
        <w:pStyle w:val="04-Subhead"/>
        <w:rPr>
          <w:lang w:val="en-US"/>
        </w:rPr>
      </w:pPr>
      <w:r w:rsidRPr="003E41A2">
        <w:rPr>
          <w:bCs/>
          <w:lang w:val="en-US"/>
        </w:rPr>
        <w:t>Scorecards help fleet managers monitor compliance on the road</w:t>
      </w:r>
    </w:p>
    <w:p w14:paraId="2A1EAFC7" w14:textId="3F464E3D" w:rsidR="009448CA" w:rsidRPr="003E41A2" w:rsidRDefault="00C4478E" w:rsidP="00E40548">
      <w:pPr>
        <w:pStyle w:val="03-Text"/>
        <w:rPr>
          <w:rFonts w:eastAsia="Times New Roman"/>
          <w:lang w:val="en-US"/>
        </w:rPr>
      </w:pPr>
      <w:r w:rsidRPr="003E41A2">
        <w:rPr>
          <w:lang w:val="en-US"/>
        </w:rPr>
        <w:t xml:space="preserve">The first </w:t>
      </w:r>
      <w:r w:rsidR="00E9628C" w:rsidRPr="003E41A2">
        <w:rPr>
          <w:lang w:val="en-US"/>
        </w:rPr>
        <w:t>function</w:t>
      </w:r>
      <w:r w:rsidRPr="003E41A2">
        <w:rPr>
          <w:lang w:val="en-US"/>
        </w:rPr>
        <w:t xml:space="preserve"> will be available to users of VDO Fleet Tachograph Management (formerly TIS-Web DMM 5.0) in the Advanced and Pro versions from the fall of 2021. It will provide fleet managers with a full overview of violations in their fleets. If fleet violations exceed a defined limit, fleet managers will automatically receive an alert when they log into the system. These limits are based on EU Regulation </w:t>
      </w:r>
      <w:r w:rsidR="00332CD7" w:rsidRPr="003E41A2">
        <w:rPr>
          <w:rFonts w:eastAsia="Times New Roman"/>
          <w:lang w:val="en-US"/>
        </w:rPr>
        <w:t xml:space="preserve">2016/403, which classifies the various violations according to their severity. Although this EU Regulation is </w:t>
      </w:r>
      <w:r w:rsidR="008641BA">
        <w:rPr>
          <w:rFonts w:eastAsia="Times New Roman"/>
          <w:lang w:val="en-US"/>
        </w:rPr>
        <w:t>interpreted</w:t>
      </w:r>
      <w:r w:rsidR="00332CD7" w:rsidRPr="003E41A2">
        <w:rPr>
          <w:rFonts w:eastAsia="Times New Roman"/>
          <w:lang w:val="en-US"/>
        </w:rPr>
        <w:t xml:space="preserve"> more strictly in some countries</w:t>
      </w:r>
      <w:r w:rsidR="008641BA">
        <w:rPr>
          <w:rFonts w:eastAsia="Times New Roman"/>
          <w:lang w:val="en-US"/>
        </w:rPr>
        <w:t>’ regulations</w:t>
      </w:r>
      <w:r w:rsidR="00332CD7" w:rsidRPr="003E41A2">
        <w:rPr>
          <w:rFonts w:eastAsia="Times New Roman"/>
          <w:lang w:val="en-US"/>
        </w:rPr>
        <w:t xml:space="preserve"> than in others, fleet managers </w:t>
      </w:r>
      <w:r w:rsidR="004D79FF" w:rsidRPr="003E41A2">
        <w:rPr>
          <w:rFonts w:eastAsia="Times New Roman"/>
          <w:lang w:val="en-US"/>
        </w:rPr>
        <w:t xml:space="preserve">will obtain a valuable reference when they </w:t>
      </w:r>
      <w:r w:rsidR="00332CD7" w:rsidRPr="003E41A2">
        <w:rPr>
          <w:rFonts w:eastAsia="Times New Roman"/>
          <w:lang w:val="en-US"/>
        </w:rPr>
        <w:t>compare the scorecards with EU Regulation 2016/403</w:t>
      </w:r>
      <w:r w:rsidR="004D79FF" w:rsidRPr="003E41A2">
        <w:rPr>
          <w:rFonts w:eastAsia="Times New Roman"/>
          <w:lang w:val="en-US"/>
        </w:rPr>
        <w:t xml:space="preserve">. This comparison </w:t>
      </w:r>
      <w:r w:rsidR="00332CD7" w:rsidRPr="003E41A2">
        <w:rPr>
          <w:rFonts w:eastAsia="Times New Roman"/>
          <w:lang w:val="en-US"/>
        </w:rPr>
        <w:t xml:space="preserve">lets them know at an early stage if the company may </w:t>
      </w:r>
      <w:r w:rsidR="004D79FF" w:rsidRPr="003E41A2">
        <w:rPr>
          <w:rFonts w:eastAsia="Times New Roman"/>
          <w:lang w:val="en-US"/>
        </w:rPr>
        <w:t xml:space="preserve">soon </w:t>
      </w:r>
      <w:r w:rsidR="00332CD7" w:rsidRPr="003E41A2">
        <w:rPr>
          <w:rFonts w:eastAsia="Times New Roman"/>
          <w:lang w:val="en-US"/>
        </w:rPr>
        <w:t xml:space="preserve">be faced with sanctions </w:t>
      </w:r>
      <w:r w:rsidR="00054CF4" w:rsidRPr="003E41A2">
        <w:rPr>
          <w:rFonts w:eastAsia="Times New Roman"/>
          <w:lang w:val="en-US"/>
        </w:rPr>
        <w:t>that</w:t>
      </w:r>
      <w:r w:rsidR="00332CD7" w:rsidRPr="003E41A2">
        <w:rPr>
          <w:rFonts w:eastAsia="Times New Roman"/>
          <w:lang w:val="en-US"/>
        </w:rPr>
        <w:t xml:space="preserve"> exceed the sum of the individual penalties.</w:t>
      </w:r>
    </w:p>
    <w:p w14:paraId="764A3DA1" w14:textId="3FE996F5" w:rsidR="00CF4080" w:rsidRPr="003E41A2" w:rsidRDefault="00C4478E" w:rsidP="00E40548">
      <w:pPr>
        <w:pStyle w:val="03-Text"/>
        <w:rPr>
          <w:lang w:val="en-US"/>
        </w:rPr>
      </w:pPr>
      <w:r w:rsidRPr="003E41A2">
        <w:rPr>
          <w:lang w:val="en-US"/>
        </w:rPr>
        <w:t xml:space="preserve">A later </w:t>
      </w:r>
      <w:r w:rsidR="00E9628C" w:rsidRPr="003E41A2">
        <w:rPr>
          <w:lang w:val="en-US"/>
        </w:rPr>
        <w:t>extension</w:t>
      </w:r>
      <w:r w:rsidRPr="003E41A2">
        <w:rPr>
          <w:lang w:val="en-US"/>
        </w:rPr>
        <w:t xml:space="preserve"> will also show trend indicators regarding the improvement or deterioration of the fleet</w:t>
      </w:r>
      <w:r w:rsidR="004645DB" w:rsidRPr="003E41A2">
        <w:rPr>
          <w:lang w:val="en-US"/>
        </w:rPr>
        <w:t>’</w:t>
      </w:r>
      <w:r w:rsidRPr="003E41A2">
        <w:rPr>
          <w:lang w:val="en-US"/>
        </w:rPr>
        <w:t xml:space="preserve">s scorecard. </w:t>
      </w:r>
      <w:r w:rsidR="004D79FF" w:rsidRPr="003E41A2">
        <w:rPr>
          <w:lang w:val="en-US"/>
        </w:rPr>
        <w:t>Then c</w:t>
      </w:r>
      <w:r w:rsidRPr="003E41A2">
        <w:rPr>
          <w:lang w:val="en-US"/>
        </w:rPr>
        <w:t xml:space="preserve">ustomers of the Pro version of VDO Fleet Tachograph Management will also receive reports at </w:t>
      </w:r>
      <w:r w:rsidR="004D79FF" w:rsidRPr="003E41A2">
        <w:rPr>
          <w:lang w:val="en-US"/>
        </w:rPr>
        <w:t>the individual driver and vehicle levels</w:t>
      </w:r>
      <w:r w:rsidRPr="003E41A2">
        <w:rPr>
          <w:lang w:val="en-US"/>
        </w:rPr>
        <w:t xml:space="preserve">. </w:t>
      </w:r>
      <w:r w:rsidR="00C63A4D" w:rsidRPr="003E41A2">
        <w:rPr>
          <w:lang w:val="en-US"/>
        </w:rPr>
        <w:t>These reports will enable them to quickly see the number and severity of v</w:t>
      </w:r>
      <w:r w:rsidR="00E9628C" w:rsidRPr="003E41A2">
        <w:rPr>
          <w:lang w:val="en-US"/>
        </w:rPr>
        <w:t>iolations that have accumulated</w:t>
      </w:r>
      <w:r w:rsidR="00C63A4D" w:rsidRPr="003E41A2">
        <w:rPr>
          <w:lang w:val="en-US"/>
        </w:rPr>
        <w:t>.</w:t>
      </w:r>
    </w:p>
    <w:p w14:paraId="192B4F9D" w14:textId="7AE69523" w:rsidR="00E40548" w:rsidRPr="003E41A2" w:rsidRDefault="00C4478E" w:rsidP="00E40548">
      <w:pPr>
        <w:pStyle w:val="04-Subhead"/>
        <w:rPr>
          <w:lang w:val="en-US"/>
        </w:rPr>
      </w:pPr>
      <w:r w:rsidRPr="003E41A2">
        <w:rPr>
          <w:bCs/>
          <w:lang w:val="en-US"/>
        </w:rPr>
        <w:lastRenderedPageBreak/>
        <w:t>Worry-free sleep:</w:t>
      </w:r>
      <w:r w:rsidRPr="003E41A2">
        <w:rPr>
          <w:b w:val="0"/>
          <w:lang w:val="en-US"/>
        </w:rPr>
        <w:t xml:space="preserve"> </w:t>
      </w:r>
      <w:r w:rsidR="004D79FF" w:rsidRPr="003E41A2">
        <w:rPr>
          <w:bCs/>
          <w:lang w:val="en-US"/>
        </w:rPr>
        <w:t>s</w:t>
      </w:r>
      <w:r w:rsidRPr="003E41A2">
        <w:rPr>
          <w:bCs/>
          <w:lang w:val="en-US"/>
        </w:rPr>
        <w:t>afety and control in the legal jungle</w:t>
      </w:r>
    </w:p>
    <w:p w14:paraId="2D99F2E8" w14:textId="7F5105D9" w:rsidR="00B05771" w:rsidRPr="003E41A2" w:rsidRDefault="00B50173" w:rsidP="00E40548">
      <w:pPr>
        <w:pStyle w:val="03-Text"/>
        <w:rPr>
          <w:lang w:val="en-US"/>
        </w:rPr>
      </w:pPr>
      <w:bookmarkStart w:id="0" w:name="OLE_LINK158"/>
      <w:bookmarkStart w:id="1" w:name="OLE_LINK159"/>
      <w:bookmarkStart w:id="2" w:name="OLE_LINK156"/>
      <w:bookmarkStart w:id="3" w:name="OLE_LINK157"/>
      <w:r w:rsidRPr="003E41A2">
        <w:rPr>
          <w:lang w:val="en-US"/>
        </w:rPr>
        <w:t>In this way, s</w:t>
      </w:r>
      <w:r w:rsidR="00C4478E" w:rsidRPr="003E41A2">
        <w:rPr>
          <w:lang w:val="en-US"/>
        </w:rPr>
        <w:t xml:space="preserve">corecards for VDO Fleet Tachograph Management offer </w:t>
      </w:r>
      <w:r w:rsidR="00E9628C" w:rsidRPr="003E41A2">
        <w:rPr>
          <w:lang w:val="en-US"/>
        </w:rPr>
        <w:t>a high degree of</w:t>
      </w:r>
      <w:r w:rsidR="00C4478E" w:rsidRPr="003E41A2">
        <w:rPr>
          <w:lang w:val="en-US"/>
        </w:rPr>
        <w:t xml:space="preserve"> security and control to the responsible fleet staff – because instead of first noticing problems when sanctions are actually imposed, they can always see exactly where their fleet stands in this respect. They can then act as soon as their fleet performance deteriorates through violations. </w:t>
      </w:r>
      <w:r w:rsidR="004645DB" w:rsidRPr="003E41A2">
        <w:rPr>
          <w:lang w:val="en-US"/>
        </w:rPr>
        <w:t>“</w:t>
      </w:r>
      <w:r w:rsidR="00C4478E" w:rsidRPr="003E41A2">
        <w:rPr>
          <w:lang w:val="en-US"/>
        </w:rPr>
        <w:t>Fleet managers are under great pressure to ensure compliance,</w:t>
      </w:r>
      <w:r w:rsidR="004645DB" w:rsidRPr="003E41A2">
        <w:rPr>
          <w:lang w:val="en-US"/>
        </w:rPr>
        <w:t>”</w:t>
      </w:r>
      <w:r w:rsidR="00C4478E" w:rsidRPr="003E41A2">
        <w:rPr>
          <w:lang w:val="en-US"/>
        </w:rPr>
        <w:t xml:space="preserve"> says Timo Ketterer, Head of Service Product Management in the Commercial Vehicle Fleet Services business segment at Continental. </w:t>
      </w:r>
      <w:r w:rsidR="004645DB" w:rsidRPr="003E41A2">
        <w:rPr>
          <w:lang w:val="en-US"/>
        </w:rPr>
        <w:t>“</w:t>
      </w:r>
      <w:r w:rsidR="00C4478E" w:rsidRPr="003E41A2">
        <w:rPr>
          <w:lang w:val="en-US"/>
        </w:rPr>
        <w:t xml:space="preserve">We want to help them achieve this by giving them security. Those responsible can now see objectively if everything is in order or if they have to take action to remedy </w:t>
      </w:r>
      <w:r w:rsidRPr="003E41A2">
        <w:rPr>
          <w:lang w:val="en-US"/>
        </w:rPr>
        <w:t xml:space="preserve">any </w:t>
      </w:r>
      <w:r w:rsidR="00C4478E" w:rsidRPr="003E41A2">
        <w:rPr>
          <w:lang w:val="en-US"/>
        </w:rPr>
        <w:t>issues.</w:t>
      </w:r>
      <w:r w:rsidR="004645DB" w:rsidRPr="003E41A2">
        <w:rPr>
          <w:lang w:val="en-US"/>
        </w:rPr>
        <w:t>”</w:t>
      </w:r>
    </w:p>
    <w:p w14:paraId="598AC3F6" w14:textId="5415A1A5" w:rsidR="00E9628C" w:rsidRPr="003E41A2" w:rsidRDefault="00E427D6" w:rsidP="00E9628C">
      <w:pPr>
        <w:rPr>
          <w:lang w:val="en-US" w:eastAsia="de-DE"/>
        </w:rPr>
      </w:pPr>
      <w:r w:rsidRPr="003E41A2">
        <w:rPr>
          <w:lang w:val="en-US" w:eastAsia="de-DE"/>
        </w:rPr>
        <w:t>The</w:t>
      </w:r>
      <w:r w:rsidR="008641BA" w:rsidRPr="008641BA">
        <w:rPr>
          <w:rFonts w:eastAsia="Times New Roman"/>
          <w:lang w:val="en-US"/>
        </w:rPr>
        <w:t xml:space="preserve"> </w:t>
      </w:r>
      <w:r w:rsidR="008641BA" w:rsidRPr="003E41A2">
        <w:rPr>
          <w:rFonts w:eastAsia="Times New Roman"/>
          <w:lang w:val="en-US"/>
        </w:rPr>
        <w:t>EU Regulation 2016/403</w:t>
      </w:r>
      <w:r w:rsidR="008641BA">
        <w:rPr>
          <w:rFonts w:eastAsia="Times New Roman"/>
          <w:lang w:val="en-US"/>
        </w:rPr>
        <w:t xml:space="preserve"> </w:t>
      </w:r>
      <w:r w:rsidRPr="003E41A2">
        <w:rPr>
          <w:lang w:val="en-US" w:eastAsia="de-DE"/>
        </w:rPr>
        <w:t>keep</w:t>
      </w:r>
      <w:r w:rsidR="008641BA">
        <w:rPr>
          <w:lang w:val="en-US" w:eastAsia="de-DE"/>
        </w:rPr>
        <w:t>s</w:t>
      </w:r>
      <w:r w:rsidRPr="003E41A2">
        <w:rPr>
          <w:lang w:val="en-US" w:eastAsia="de-DE"/>
        </w:rPr>
        <w:t xml:space="preserve"> track of violations in numerous categories. In addition to important aspects like driving and rest periods, speeding and tachograph manipulation, they also monitor violations that are currently not included in tachograph data. Continental’s software is especially valuable to fleet managers because it enables them to estimate their scores in relation to European threshold values. At the same time, managers must be aware that national regulations may be stricter – a good reason to keep the numbers of violations as low as possible.</w:t>
      </w:r>
    </w:p>
    <w:p w14:paraId="060882F4" w14:textId="4692B51E" w:rsidR="00B87C26" w:rsidRPr="003E41A2" w:rsidRDefault="005634EE" w:rsidP="00E40548">
      <w:pPr>
        <w:pStyle w:val="03-Text"/>
        <w:rPr>
          <w:lang w:val="en-US"/>
        </w:rPr>
      </w:pPr>
      <w:r w:rsidRPr="003E41A2">
        <w:rPr>
          <w:lang w:val="en-US"/>
        </w:rPr>
        <w:t>Ketterer</w:t>
      </w:r>
      <w:r w:rsidR="00C4478E" w:rsidRPr="003E41A2">
        <w:rPr>
          <w:lang w:val="en-US"/>
        </w:rPr>
        <w:t xml:space="preserve"> cites very specific reasons for the increasing pressure: </w:t>
      </w:r>
      <w:r w:rsidR="004645DB" w:rsidRPr="003E41A2">
        <w:rPr>
          <w:lang w:val="en-US"/>
        </w:rPr>
        <w:t>“</w:t>
      </w:r>
      <w:r w:rsidR="00C4478E" w:rsidRPr="003E41A2">
        <w:rPr>
          <w:lang w:val="en-US"/>
        </w:rPr>
        <w:t>Firstly, there was this year</w:t>
      </w:r>
      <w:r w:rsidR="004645DB" w:rsidRPr="003E41A2">
        <w:rPr>
          <w:lang w:val="en-US"/>
        </w:rPr>
        <w:t>’</w:t>
      </w:r>
      <w:r w:rsidR="00C4478E" w:rsidRPr="003E41A2">
        <w:rPr>
          <w:lang w:val="en-US"/>
        </w:rPr>
        <w:t>s introduction of the ERRU messaging system in the European countries that had not been involved with the system up until then. So</w:t>
      </w:r>
      <w:r w:rsidR="008641BA">
        <w:rPr>
          <w:lang w:val="en-US"/>
        </w:rPr>
        <w:t>,</w:t>
      </w:r>
      <w:r w:rsidR="00C4478E" w:rsidRPr="003E41A2">
        <w:rPr>
          <w:lang w:val="en-US"/>
        </w:rPr>
        <w:t xml:space="preserve"> violations abroad are </w:t>
      </w:r>
      <w:r w:rsidR="00B50173" w:rsidRPr="003E41A2">
        <w:rPr>
          <w:lang w:val="en-US"/>
        </w:rPr>
        <w:t xml:space="preserve">now </w:t>
      </w:r>
      <w:r w:rsidR="00C4478E" w:rsidRPr="003E41A2">
        <w:rPr>
          <w:lang w:val="en-US"/>
        </w:rPr>
        <w:t xml:space="preserve">reported to the domestic authorities </w:t>
      </w:r>
      <w:r w:rsidR="00B50173" w:rsidRPr="003E41A2">
        <w:rPr>
          <w:lang w:val="en-US"/>
        </w:rPr>
        <w:t>all over Europe</w:t>
      </w:r>
      <w:r w:rsidRPr="003E41A2">
        <w:rPr>
          <w:lang w:val="en-US"/>
        </w:rPr>
        <w:t>.</w:t>
      </w:r>
      <w:r w:rsidR="00C4478E" w:rsidRPr="003E41A2">
        <w:rPr>
          <w:lang w:val="en-US"/>
        </w:rPr>
        <w:t xml:space="preserve"> Secondly, the harmonization of the various national interpretations at the European level is expected to come into force in 2024. In many cases, this will result in the critical threshold of a fleet</w:t>
      </w:r>
      <w:r w:rsidR="004645DB" w:rsidRPr="003E41A2">
        <w:rPr>
          <w:lang w:val="en-US"/>
        </w:rPr>
        <w:t>’</w:t>
      </w:r>
      <w:r w:rsidR="00C4478E" w:rsidRPr="003E41A2">
        <w:rPr>
          <w:lang w:val="en-US"/>
        </w:rPr>
        <w:t>s compliance score being reached more quickly.</w:t>
      </w:r>
      <w:r w:rsidR="00B50173" w:rsidRPr="003E41A2">
        <w:rPr>
          <w:lang w:val="en-US"/>
        </w:rPr>
        <w:t>”</w:t>
      </w:r>
    </w:p>
    <w:p w14:paraId="0F9487DC" w14:textId="77777777" w:rsidR="00FF4CF9" w:rsidRPr="003E41A2" w:rsidRDefault="00C4478E" w:rsidP="00DC4E97">
      <w:pPr>
        <w:pStyle w:val="04-Subhead"/>
        <w:rPr>
          <w:lang w:val="en-US"/>
        </w:rPr>
      </w:pPr>
      <w:r w:rsidRPr="003E41A2">
        <w:rPr>
          <w:lang w:val="en-US"/>
        </w:rPr>
        <w:t>Continental sees compliance services for commercial vehicle fleets as a growth sector</w:t>
      </w:r>
    </w:p>
    <w:bookmarkEnd w:id="0"/>
    <w:bookmarkEnd w:id="1"/>
    <w:p w14:paraId="60AB7E37" w14:textId="472B1820" w:rsidR="00E52D8E" w:rsidRPr="00AA4728" w:rsidRDefault="004645DB" w:rsidP="00AA4728">
      <w:pPr>
        <w:rPr>
          <w:rFonts w:cs="Arial"/>
          <w:lang w:val="en-US"/>
        </w:rPr>
      </w:pPr>
      <w:r w:rsidRPr="003E41A2">
        <w:rPr>
          <w:rFonts w:cs="Arial"/>
          <w:lang w:val="en-US"/>
        </w:rPr>
        <w:t>“</w:t>
      </w:r>
      <w:r w:rsidR="00C4478E" w:rsidRPr="003E41A2">
        <w:rPr>
          <w:rFonts w:cs="Arial"/>
          <w:lang w:val="en-US"/>
        </w:rPr>
        <w:t xml:space="preserve">In the logistics and transportation industry, data from commercial vehicles has long </w:t>
      </w:r>
      <w:r w:rsidR="00B50173" w:rsidRPr="003E41A2">
        <w:rPr>
          <w:rFonts w:cs="Arial"/>
          <w:lang w:val="en-US"/>
        </w:rPr>
        <w:t xml:space="preserve">been </w:t>
      </w:r>
      <w:r w:rsidR="00C4478E" w:rsidRPr="003E41A2">
        <w:rPr>
          <w:rFonts w:cs="Arial"/>
          <w:lang w:val="en-US"/>
        </w:rPr>
        <w:t>one of the most important building blocks for long-term success,</w:t>
      </w:r>
      <w:r w:rsidRPr="003E41A2">
        <w:rPr>
          <w:rFonts w:cs="Arial"/>
          <w:lang w:val="en-US"/>
        </w:rPr>
        <w:t>”</w:t>
      </w:r>
      <w:r w:rsidR="00C4478E" w:rsidRPr="003E41A2">
        <w:rPr>
          <w:rFonts w:cs="Arial"/>
          <w:lang w:val="en-US"/>
        </w:rPr>
        <w:t xml:space="preserve"> says Marcello Lucarelli, Head of Continental</w:t>
      </w:r>
      <w:r w:rsidRPr="003E41A2">
        <w:rPr>
          <w:rFonts w:cs="Arial"/>
          <w:lang w:val="en-US"/>
        </w:rPr>
        <w:t>’</w:t>
      </w:r>
      <w:r w:rsidR="00C4478E" w:rsidRPr="003E41A2">
        <w:rPr>
          <w:rFonts w:cs="Arial"/>
          <w:lang w:val="en-US"/>
        </w:rPr>
        <w:t xml:space="preserve">s Commercial Vehicle Fleet Services business segment. </w:t>
      </w:r>
      <w:r w:rsidRPr="003E41A2">
        <w:rPr>
          <w:rFonts w:cs="Arial"/>
          <w:lang w:val="en-US"/>
        </w:rPr>
        <w:t>“</w:t>
      </w:r>
      <w:r w:rsidR="00C4478E" w:rsidRPr="003E41A2">
        <w:rPr>
          <w:rFonts w:cs="Arial"/>
          <w:lang w:val="en-US"/>
        </w:rPr>
        <w:t xml:space="preserve">This is why we at Continental </w:t>
      </w:r>
      <w:r w:rsidR="00B50173" w:rsidRPr="003E41A2">
        <w:rPr>
          <w:rFonts w:cs="Arial"/>
          <w:lang w:val="en-US"/>
        </w:rPr>
        <w:t xml:space="preserve">believe that </w:t>
      </w:r>
      <w:r w:rsidR="00C4478E" w:rsidRPr="003E41A2">
        <w:rPr>
          <w:rFonts w:cs="Arial"/>
          <w:lang w:val="en-US"/>
        </w:rPr>
        <w:t>making th</w:t>
      </w:r>
      <w:r w:rsidR="00B50173" w:rsidRPr="003E41A2">
        <w:rPr>
          <w:rFonts w:cs="Arial"/>
          <w:lang w:val="en-US"/>
        </w:rPr>
        <w:t xml:space="preserve">is data </w:t>
      </w:r>
      <w:r w:rsidR="00C4478E" w:rsidRPr="003E41A2">
        <w:rPr>
          <w:rFonts w:cs="Arial"/>
          <w:lang w:val="en-US"/>
        </w:rPr>
        <w:t xml:space="preserve">available and processing </w:t>
      </w:r>
      <w:r w:rsidR="00B50173" w:rsidRPr="003E41A2">
        <w:rPr>
          <w:rFonts w:cs="Arial"/>
          <w:lang w:val="en-US"/>
        </w:rPr>
        <w:t>it is</w:t>
      </w:r>
      <w:r w:rsidR="00C4478E" w:rsidRPr="003E41A2">
        <w:rPr>
          <w:rFonts w:cs="Arial"/>
          <w:lang w:val="en-US"/>
        </w:rPr>
        <w:t xml:space="preserve"> one of our key tasks. The data generated by our DTCO is particularly informative, trustworthy and tamper-proof</w:t>
      </w:r>
      <w:r w:rsidR="00E91991" w:rsidRPr="003E41A2">
        <w:rPr>
          <w:rFonts w:cs="Arial"/>
          <w:lang w:val="en-US"/>
        </w:rPr>
        <w:t>,</w:t>
      </w:r>
      <w:r w:rsidR="00C4478E" w:rsidRPr="003E41A2">
        <w:rPr>
          <w:rFonts w:cs="Arial"/>
          <w:lang w:val="en-US"/>
        </w:rPr>
        <w:t xml:space="preserve"> and this makes it </w:t>
      </w:r>
      <w:r w:rsidR="00B50173" w:rsidRPr="003E41A2">
        <w:rPr>
          <w:rFonts w:cs="Arial"/>
          <w:lang w:val="en-US"/>
        </w:rPr>
        <w:t xml:space="preserve">a perfect </w:t>
      </w:r>
      <w:r w:rsidR="00C4478E" w:rsidRPr="003E41A2">
        <w:rPr>
          <w:rFonts w:cs="Arial"/>
          <w:lang w:val="en-US"/>
        </w:rPr>
        <w:t>foundation for a range of services with real added value</w:t>
      </w:r>
      <w:r w:rsidR="00B50173" w:rsidRPr="003E41A2">
        <w:rPr>
          <w:rFonts w:cs="Arial"/>
          <w:lang w:val="en-US"/>
        </w:rPr>
        <w:t xml:space="preserve"> – t</w:t>
      </w:r>
      <w:r w:rsidR="00C4478E" w:rsidRPr="003E41A2">
        <w:rPr>
          <w:rFonts w:cs="Arial"/>
          <w:lang w:val="en-US"/>
        </w:rPr>
        <w:t>he new scorecards are just the beginning.</w:t>
      </w:r>
      <w:r w:rsidRPr="003E41A2">
        <w:rPr>
          <w:rFonts w:cs="Arial"/>
          <w:lang w:val="en-US"/>
        </w:rPr>
        <w:t>”</w:t>
      </w:r>
    </w:p>
    <w:p w14:paraId="17BAB52A" w14:textId="77777777" w:rsidR="00513888" w:rsidRPr="003E41A2" w:rsidRDefault="00C4478E" w:rsidP="00066898">
      <w:pPr>
        <w:pStyle w:val="04-Subhead"/>
        <w:rPr>
          <w:lang w:val="en-US"/>
        </w:rPr>
      </w:pPr>
      <w:r w:rsidRPr="003E41A2">
        <w:rPr>
          <w:lang w:val="en-US"/>
        </w:rPr>
        <w:lastRenderedPageBreak/>
        <w:t>Background:</w:t>
      </w:r>
    </w:p>
    <w:p w14:paraId="70C4B89D" w14:textId="4B381EA3" w:rsidR="00513888" w:rsidRPr="003E41A2" w:rsidRDefault="00C4478E" w:rsidP="00E52657">
      <w:pPr>
        <w:rPr>
          <w:lang w:val="en-US" w:eastAsia="de-DE"/>
        </w:rPr>
      </w:pPr>
      <w:r w:rsidRPr="003E41A2">
        <w:rPr>
          <w:lang w:val="en-US" w:eastAsia="de-DE"/>
        </w:rPr>
        <w:t xml:space="preserve">The name </w:t>
      </w:r>
      <w:r w:rsidRPr="003E41A2">
        <w:rPr>
          <w:b/>
          <w:bCs/>
          <w:lang w:val="en-US" w:eastAsia="de-DE"/>
        </w:rPr>
        <w:t>VDO TIS-Web</w:t>
      </w:r>
      <w:r w:rsidRPr="003E41A2">
        <w:rPr>
          <w:lang w:val="en-US" w:eastAsia="de-DE"/>
        </w:rPr>
        <w:t xml:space="preserve"> will </w:t>
      </w:r>
      <w:r w:rsidR="00B50173" w:rsidRPr="003E41A2">
        <w:rPr>
          <w:lang w:val="en-US" w:eastAsia="de-DE"/>
        </w:rPr>
        <w:t xml:space="preserve">no longer exist </w:t>
      </w:r>
      <w:r w:rsidRPr="003E41A2">
        <w:rPr>
          <w:lang w:val="en-US" w:eastAsia="de-DE"/>
        </w:rPr>
        <w:t>from November 2021. Th</w:t>
      </w:r>
      <w:r w:rsidR="00B50173" w:rsidRPr="003E41A2">
        <w:rPr>
          <w:lang w:val="en-US" w:eastAsia="de-DE"/>
        </w:rPr>
        <w:t>is</w:t>
      </w:r>
      <w:r w:rsidRPr="003E41A2">
        <w:rPr>
          <w:lang w:val="en-US" w:eastAsia="de-DE"/>
        </w:rPr>
        <w:t xml:space="preserve"> software family supports fleets in archiving tachograph data and helps to keep an eye on key data on vehicles and drivers at the same time</w:t>
      </w:r>
      <w:r w:rsidR="005634EE" w:rsidRPr="003E41A2">
        <w:rPr>
          <w:lang w:val="en-US" w:eastAsia="de-DE"/>
        </w:rPr>
        <w:t>. I</w:t>
      </w:r>
      <w:r w:rsidRPr="003E41A2">
        <w:rPr>
          <w:lang w:val="en-US" w:eastAsia="de-DE"/>
        </w:rPr>
        <w:t xml:space="preserve">ts new name will be </w:t>
      </w:r>
      <w:r w:rsidRPr="003E41A2">
        <w:rPr>
          <w:b/>
          <w:bCs/>
          <w:lang w:val="en-US" w:eastAsia="de-DE"/>
        </w:rPr>
        <w:t>VDO Fleet</w:t>
      </w:r>
      <w:r w:rsidRPr="003E41A2">
        <w:rPr>
          <w:lang w:val="en-US" w:eastAsia="de-DE"/>
        </w:rPr>
        <w:t xml:space="preserve">. There are also product names that clearly indicate the actual task of the software in question. For example, TIS-Web DMM 5.0 is now called </w:t>
      </w:r>
      <w:r w:rsidRPr="003E41A2">
        <w:rPr>
          <w:b/>
          <w:bCs/>
          <w:lang w:val="en-US" w:eastAsia="de-DE"/>
        </w:rPr>
        <w:t>Tachograph Management</w:t>
      </w:r>
      <w:r w:rsidRPr="003E41A2">
        <w:rPr>
          <w:lang w:val="en-US" w:eastAsia="de-DE"/>
        </w:rPr>
        <w:t xml:space="preserve">. It is used for archiving and evaluating tachograph data. TIS-Web Motion will be called </w:t>
      </w:r>
      <w:r w:rsidRPr="003E41A2">
        <w:rPr>
          <w:b/>
          <w:bCs/>
          <w:lang w:val="en-US" w:eastAsia="de-DE"/>
        </w:rPr>
        <w:t>Tachograph Live</w:t>
      </w:r>
      <w:r w:rsidR="009D403C" w:rsidRPr="003E41A2">
        <w:rPr>
          <w:b/>
          <w:bCs/>
          <w:lang w:val="en-US" w:eastAsia="de-DE"/>
        </w:rPr>
        <w:t xml:space="preserve"> Services</w:t>
      </w:r>
      <w:r w:rsidRPr="003E41A2">
        <w:rPr>
          <w:lang w:val="en-US" w:eastAsia="de-DE"/>
        </w:rPr>
        <w:t xml:space="preserve"> in the future. This solution enables Track &amp; Trace and provides real-time information about the driver</w:t>
      </w:r>
      <w:r w:rsidR="004645DB" w:rsidRPr="003E41A2">
        <w:rPr>
          <w:lang w:val="en-US" w:eastAsia="de-DE"/>
        </w:rPr>
        <w:t>’</w:t>
      </w:r>
      <w:r w:rsidRPr="003E41A2">
        <w:rPr>
          <w:lang w:val="en-US" w:eastAsia="de-DE"/>
        </w:rPr>
        <w:t>s remaining driving or rest time.</w:t>
      </w:r>
    </w:p>
    <w:bookmarkEnd w:id="2"/>
    <w:bookmarkEnd w:id="3"/>
    <w:p w14:paraId="7F905FF6" w14:textId="28AB6437" w:rsidR="00AA4728" w:rsidRPr="007221B2" w:rsidRDefault="00AA4728" w:rsidP="00AA4728">
      <w:pPr>
        <w:pStyle w:val="Boilerplate"/>
        <w:rPr>
          <w:lang w:val="en-US"/>
        </w:rPr>
      </w:pPr>
      <w:r w:rsidRPr="007221B2">
        <w:rPr>
          <w:lang w:val="en-US"/>
        </w:rPr>
        <w:t xml:space="preserve">Continental develops pioneering technologies and services for sustainable and connected mobility of people and their goods. Founded in 1871, the technology company offers safe, efficient, intelligent, and affordable solutions for vehicles, machines, </w:t>
      </w:r>
      <w:proofErr w:type="gramStart"/>
      <w:r w:rsidRPr="007221B2">
        <w:rPr>
          <w:lang w:val="en-US"/>
        </w:rPr>
        <w:t>traffic</w:t>
      </w:r>
      <w:proofErr w:type="gramEnd"/>
      <w:r w:rsidRPr="007221B2">
        <w:rPr>
          <w:lang w:val="en-US"/>
        </w:rPr>
        <w:t xml:space="preserve"> and transportation. In 2020, Continental generated sales of €37.7 billion and currently employs around</w:t>
      </w:r>
      <w:r w:rsidR="007221B2" w:rsidRPr="007221B2">
        <w:rPr>
          <w:lang w:val="en-US"/>
        </w:rPr>
        <w:t> 193,000</w:t>
      </w:r>
      <w:r w:rsidRPr="007221B2">
        <w:rPr>
          <w:lang w:val="en-US"/>
        </w:rPr>
        <w:t> people in 58 countries and markets. In 2021, the company celebrates its 150th anniversary.</w:t>
      </w:r>
    </w:p>
    <w:p w14:paraId="31D3DCEF" w14:textId="52305471" w:rsidR="003F3AF4" w:rsidRPr="00735F71" w:rsidRDefault="00FA2919" w:rsidP="00FA2919">
      <w:pPr>
        <w:pStyle w:val="Boilerplate"/>
        <w:rPr>
          <w:lang w:val="en-US"/>
        </w:rPr>
      </w:pPr>
      <w:r w:rsidRPr="007221B2">
        <w:rPr>
          <w:lang w:val="en-US"/>
        </w:rPr>
        <w:t xml:space="preserve">Continental develops pioneering technologies to make commercial transport safer, more </w:t>
      </w:r>
      <w:proofErr w:type="gramStart"/>
      <w:r w:rsidRPr="007221B2">
        <w:rPr>
          <w:lang w:val="en-US"/>
        </w:rPr>
        <w:t>efficient</w:t>
      </w:r>
      <w:proofErr w:type="gramEnd"/>
      <w:r w:rsidRPr="007221B2">
        <w:rPr>
          <w:lang w:val="en-US"/>
        </w:rPr>
        <w:t xml:space="preserve"> and more connected. The company’s products and services deliver measurable impact for commercial vehicle manufacturers and the aftermarket. They benefit from a broad portfolio and from fully integrated systems. The portfolio includes tires, digital tire monitoring, fleet management, telematic solutions, Electronic Logging Devices (ELD) and tachographs, hoses, air springs, Electronic Control Units (ECU), displays, drivetrain and exhaust aftertreatment systems, sensors, advanced driving assistance systems, as well as </w:t>
      </w:r>
      <w:proofErr w:type="spellStart"/>
      <w:r w:rsidRPr="007221B2">
        <w:rPr>
          <w:lang w:val="en-US"/>
        </w:rPr>
        <w:t>eHorizon</w:t>
      </w:r>
      <w:proofErr w:type="spellEnd"/>
      <w:r w:rsidRPr="007221B2">
        <w:rPr>
          <w:lang w:val="en-US"/>
        </w:rPr>
        <w:t xml:space="preserve"> maps and events and </w:t>
      </w:r>
      <w:proofErr w:type="gramStart"/>
      <w:r w:rsidRPr="007221B2">
        <w:rPr>
          <w:lang w:val="en-US"/>
        </w:rPr>
        <w:t>cloud based</w:t>
      </w:r>
      <w:proofErr w:type="gramEnd"/>
      <w:r w:rsidRPr="007221B2">
        <w:rPr>
          <w:lang w:val="en-US"/>
        </w:rPr>
        <w:t xml:space="preserve"> services. In 2019, the share of Continental’s global sales for commercial vehicle products, systems and services was 5 billion. </w:t>
      </w:r>
    </w:p>
    <w:p w14:paraId="6A6A5F3C" w14:textId="77777777" w:rsidR="00FA2919" w:rsidRPr="005F5336" w:rsidRDefault="00FA2919" w:rsidP="00FA2919">
      <w:pPr>
        <w:pStyle w:val="08-SubheadContact"/>
        <w:ind w:left="708" w:hanging="708"/>
      </w:pPr>
      <w:r w:rsidRPr="005F5336">
        <w:t xml:space="preserve">Press </w:t>
      </w:r>
      <w:proofErr w:type="spellStart"/>
      <w:r w:rsidRPr="005F5336">
        <w:t>contact</w:t>
      </w:r>
      <w:proofErr w:type="spellEnd"/>
      <w:r w:rsidRPr="005F5336">
        <w:t xml:space="preserve"> </w:t>
      </w:r>
    </w:p>
    <w:p w14:paraId="0DD46C53" w14:textId="77777777" w:rsidR="00FA2919" w:rsidRPr="005F5336" w:rsidRDefault="009B0E07" w:rsidP="00FA2919">
      <w:pPr>
        <w:pStyle w:val="11-Contact-Line"/>
      </w:pPr>
      <w:r>
        <w:rPr>
          <w:noProof/>
        </w:rPr>
        <w:pict w14:anchorId="66E43BD2">
          <v:rect id="_x0000_i1026" alt="" style="width:481.85pt;height:1pt;mso-width-percent:0;mso-height-percent:0;mso-width-percent:0;mso-height-percent:0" o:hralign="center" o:hrstd="t" o:hrnoshade="t" o:hr="t" fillcolor="black" stroked="f"/>
        </w:pict>
      </w:r>
    </w:p>
    <w:p w14:paraId="294C525E" w14:textId="77777777" w:rsidR="00FA2919" w:rsidRPr="005F5336" w:rsidRDefault="00FA2919" w:rsidP="00FA2919">
      <w:pPr>
        <w:pStyle w:val="06-Contact"/>
        <w:rPr>
          <w:lang w:val="en-US"/>
        </w:rPr>
      </w:pPr>
      <w:r w:rsidRPr="005F5336">
        <w:rPr>
          <w:lang w:val="en-US"/>
        </w:rPr>
        <w:t>Oliver Heil</w:t>
      </w:r>
    </w:p>
    <w:p w14:paraId="7000AC0C" w14:textId="77777777" w:rsidR="00FA2919" w:rsidRPr="005F5336" w:rsidRDefault="00FA2919" w:rsidP="00FA2919">
      <w:pPr>
        <w:pStyle w:val="06-Contact"/>
        <w:rPr>
          <w:lang w:val="en-US"/>
        </w:rPr>
      </w:pPr>
      <w:r w:rsidRPr="005F5336">
        <w:rPr>
          <w:lang w:val="en-US"/>
        </w:rPr>
        <w:t>Manager Media Relations</w:t>
      </w:r>
    </w:p>
    <w:p w14:paraId="64D548A2" w14:textId="77777777" w:rsidR="00FA2919" w:rsidRPr="005F5336" w:rsidRDefault="00FA2919" w:rsidP="00FA2919">
      <w:pPr>
        <w:pStyle w:val="06-Contact"/>
        <w:rPr>
          <w:lang w:val="en-GB"/>
        </w:rPr>
      </w:pPr>
      <w:r w:rsidRPr="005F5336">
        <w:rPr>
          <w:lang w:val="en-US"/>
        </w:rPr>
        <w:t xml:space="preserve">Commercial Vehicles &amp; </w:t>
      </w:r>
      <w:r w:rsidRPr="005F5336">
        <w:rPr>
          <w:lang w:val="en-GB"/>
        </w:rPr>
        <w:t>Services</w:t>
      </w:r>
    </w:p>
    <w:p w14:paraId="65506DDA" w14:textId="77777777" w:rsidR="00FA2919" w:rsidRPr="005F5336" w:rsidRDefault="00FA2919" w:rsidP="00FA2919">
      <w:pPr>
        <w:pStyle w:val="06-Contact"/>
        <w:rPr>
          <w:lang w:val="en-US"/>
        </w:rPr>
      </w:pPr>
      <w:r w:rsidRPr="005F5336">
        <w:rPr>
          <w:lang w:val="en-US"/>
        </w:rPr>
        <w:t>Continental</w:t>
      </w:r>
    </w:p>
    <w:p w14:paraId="59933FD3" w14:textId="77777777" w:rsidR="00FA2919" w:rsidRPr="005F5336" w:rsidRDefault="00FA2919" w:rsidP="00FA2919">
      <w:pPr>
        <w:pStyle w:val="06-Contact"/>
        <w:rPr>
          <w:lang w:val="en-GB"/>
        </w:rPr>
      </w:pPr>
      <w:r w:rsidRPr="005F5336">
        <w:rPr>
          <w:lang w:val="en-US"/>
        </w:rPr>
        <w:t xml:space="preserve">Phone: </w:t>
      </w:r>
      <w:r w:rsidRPr="005F5336">
        <w:rPr>
          <w:lang w:val="en-GB"/>
        </w:rPr>
        <w:t xml:space="preserve">+49 69 </w:t>
      </w:r>
      <w:r>
        <w:rPr>
          <w:lang w:val="en-GB"/>
        </w:rPr>
        <w:t>6196 2861</w:t>
      </w:r>
    </w:p>
    <w:p w14:paraId="0104769F" w14:textId="77777777" w:rsidR="00FA2919" w:rsidRPr="005F5336" w:rsidRDefault="00FA2919" w:rsidP="00FA2919">
      <w:pPr>
        <w:pStyle w:val="06-Contact"/>
        <w:rPr>
          <w:lang w:val="en-US"/>
        </w:rPr>
      </w:pPr>
      <w:r w:rsidRPr="005F5336">
        <w:rPr>
          <w:lang w:val="en-US"/>
        </w:rPr>
        <w:t xml:space="preserve">Email: </w:t>
      </w:r>
      <w:r w:rsidRPr="005F5336">
        <w:rPr>
          <w:lang w:val="en-GB"/>
        </w:rPr>
        <w:t>oliver.heil@continental-corporation.com</w:t>
      </w:r>
    </w:p>
    <w:p w14:paraId="234753A2" w14:textId="77777777" w:rsidR="00FA2919" w:rsidRPr="005F5336" w:rsidRDefault="009B0E07" w:rsidP="00FA2919">
      <w:pPr>
        <w:pStyle w:val="11-Contact-Line"/>
        <w:sectPr w:rsidR="00FA2919" w:rsidRPr="005F5336" w:rsidSect="00FA43D0">
          <w:headerReference w:type="default" r:id="rId12"/>
          <w:footerReference w:type="default" r:id="rId13"/>
          <w:headerReference w:type="first" r:id="rId14"/>
          <w:footerReference w:type="first" r:id="rId15"/>
          <w:pgSz w:w="11906" w:h="16838" w:code="9"/>
          <w:pgMar w:top="2835" w:right="851" w:bottom="1134" w:left="1418" w:header="709" w:footer="454" w:gutter="0"/>
          <w:cols w:space="720"/>
          <w:docGrid w:linePitch="299"/>
        </w:sectPr>
      </w:pPr>
      <w:r>
        <w:rPr>
          <w:noProof/>
        </w:rPr>
        <w:pict w14:anchorId="5CD7E6D1">
          <v:rect id="_x0000_i1025" alt="" style="width:481.85pt;height:1pt;mso-width-percent:0;mso-height-percent:0;mso-width-percent:0;mso-height-percent:0" o:hralign="center" o:hrstd="t" o:hrnoshade="t" o:hr="t" fillcolor="black" stroked="f"/>
        </w:pict>
      </w:r>
    </w:p>
    <w:p w14:paraId="0260253B" w14:textId="77777777" w:rsidR="00FA2919" w:rsidRPr="005F5336" w:rsidRDefault="00FA2919" w:rsidP="00FA2919">
      <w:pPr>
        <w:pStyle w:val="06-Contact"/>
        <w:rPr>
          <w:lang w:val="en-GB"/>
        </w:rPr>
      </w:pPr>
      <w:r w:rsidRPr="005F5336">
        <w:rPr>
          <w:b/>
          <w:lang w:val="en-GB"/>
        </w:rPr>
        <w:t>Press portal</w:t>
      </w:r>
      <w:r w:rsidRPr="005F5336">
        <w:rPr>
          <w:b/>
          <w:lang w:val="en-GB"/>
        </w:rPr>
        <w:tab/>
      </w:r>
      <w:r w:rsidRPr="005F5336">
        <w:rPr>
          <w:lang w:val="en-GB"/>
        </w:rPr>
        <w:t>www.continental-press.com</w:t>
      </w:r>
    </w:p>
    <w:p w14:paraId="3D80E9F7" w14:textId="77777777" w:rsidR="00FA2919" w:rsidRPr="005F5336" w:rsidRDefault="00FA2919" w:rsidP="00FA2919">
      <w:pPr>
        <w:pStyle w:val="06-Contact"/>
        <w:rPr>
          <w:lang w:val="en-GB"/>
        </w:rPr>
      </w:pPr>
      <w:r w:rsidRPr="005F5336">
        <w:rPr>
          <w:b/>
          <w:lang w:val="en-GB"/>
        </w:rPr>
        <w:t xml:space="preserve">Media </w:t>
      </w:r>
      <w:proofErr w:type="spellStart"/>
      <w:r w:rsidRPr="005F5336">
        <w:rPr>
          <w:b/>
          <w:lang w:val="en-GB"/>
        </w:rPr>
        <w:t>center</w:t>
      </w:r>
      <w:proofErr w:type="spellEnd"/>
      <w:r w:rsidRPr="005F5336">
        <w:rPr>
          <w:b/>
          <w:lang w:val="en-GB"/>
        </w:rPr>
        <w:tab/>
      </w:r>
      <w:r w:rsidRPr="005F5336">
        <w:rPr>
          <w:lang w:val="en-US"/>
        </w:rPr>
        <w:t>continental.com/media-center</w:t>
      </w:r>
    </w:p>
    <w:p w14:paraId="159C7A4C" w14:textId="77777777" w:rsidR="00FA2919" w:rsidRPr="005F5336" w:rsidRDefault="00FA2919" w:rsidP="00FA2919">
      <w:pPr>
        <w:pStyle w:val="06-Contact"/>
        <w:rPr>
          <w:bCs/>
          <w:lang w:val="nl-NL"/>
        </w:rPr>
      </w:pPr>
      <w:r w:rsidRPr="005F5336">
        <w:rPr>
          <w:b/>
          <w:lang w:val="nl-NL"/>
        </w:rPr>
        <w:t>VDO Website</w:t>
      </w:r>
      <w:r w:rsidRPr="005F5336">
        <w:rPr>
          <w:bCs/>
          <w:lang w:val="nl-NL"/>
        </w:rPr>
        <w:t xml:space="preserve"> </w:t>
      </w:r>
      <w:r w:rsidRPr="005F5336">
        <w:rPr>
          <w:bCs/>
          <w:lang w:val="nl-NL"/>
        </w:rPr>
        <w:tab/>
        <w:t>www.fleet.vdo.com</w:t>
      </w:r>
    </w:p>
    <w:p w14:paraId="2F0C61F8" w14:textId="77777777" w:rsidR="00FA2919" w:rsidRPr="005F5336" w:rsidRDefault="00FA2919" w:rsidP="00FA2919">
      <w:pPr>
        <w:pStyle w:val="06-Contact"/>
        <w:rPr>
          <w:bCs/>
          <w:lang w:val="nl-NL"/>
        </w:rPr>
      </w:pPr>
      <w:r w:rsidRPr="005F5336">
        <w:rPr>
          <w:b/>
          <w:lang w:val="nl-NL"/>
        </w:rPr>
        <w:t>Social Media</w:t>
      </w:r>
      <w:r w:rsidRPr="005F5336">
        <w:rPr>
          <w:bCs/>
          <w:lang w:val="nl-NL"/>
        </w:rPr>
        <w:t xml:space="preserve"> </w:t>
      </w:r>
      <w:r w:rsidRPr="005F5336">
        <w:rPr>
          <w:bCs/>
          <w:lang w:val="nl-NL"/>
        </w:rPr>
        <w:tab/>
        <w:t>www.linkedin.com/company/vdo-deutschland</w:t>
      </w:r>
    </w:p>
    <w:p w14:paraId="06C2D769" w14:textId="77777777" w:rsidR="008E5C7F" w:rsidRPr="003E41A2" w:rsidRDefault="00C4478E">
      <w:pPr>
        <w:keepLines w:val="0"/>
        <w:spacing w:after="160" w:line="259" w:lineRule="auto"/>
        <w:rPr>
          <w:rFonts w:eastAsia="Calibri" w:cs="Times New Roman"/>
          <w:b/>
          <w:szCs w:val="24"/>
          <w:lang w:val="en-US" w:eastAsia="de-DE"/>
        </w:rPr>
      </w:pPr>
      <w:r w:rsidRPr="003E41A2">
        <w:rPr>
          <w:vanish/>
          <w:color w:val="FF0000"/>
          <w:lang w:val="en-US"/>
        </w:rPr>
        <w:br w:type="page"/>
      </w:r>
    </w:p>
    <w:p w14:paraId="3F2FB5D8" w14:textId="2D59A2F6" w:rsidR="009B5BA3" w:rsidRPr="003E41A2" w:rsidRDefault="00C4478E" w:rsidP="009B5BA3">
      <w:pPr>
        <w:pStyle w:val="08-SubheadContact"/>
        <w:rPr>
          <w:lang w:val="en-US"/>
        </w:rPr>
      </w:pPr>
      <w:r w:rsidRPr="003E41A2">
        <w:rPr>
          <w:bCs/>
          <w:lang w:val="en-US"/>
        </w:rPr>
        <w:lastRenderedPageBreak/>
        <w:t>Images and captions</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5379"/>
      </w:tblGrid>
      <w:tr w:rsidR="003E41A2" w:rsidRPr="003E41A2" w14:paraId="3D5D39E3" w14:textId="77777777" w:rsidTr="007221B2">
        <w:tc>
          <w:tcPr>
            <w:tcW w:w="3922" w:type="dxa"/>
          </w:tcPr>
          <w:p w14:paraId="246007FF" w14:textId="77777777" w:rsidR="00FD360A" w:rsidRPr="003E41A2" w:rsidRDefault="00C4478E" w:rsidP="00A03657">
            <w:pPr>
              <w:pStyle w:val="KeinLeerraum"/>
              <w:rPr>
                <w:lang w:val="en-US" w:eastAsia="de-DE"/>
              </w:rPr>
            </w:pPr>
            <w:r w:rsidRPr="003E41A2">
              <w:rPr>
                <w:noProof/>
                <w:lang w:val="en-US" w:eastAsia="de-DE"/>
              </w:rPr>
              <w:drawing>
                <wp:inline distT="0" distB="0" distL="0" distR="0" wp14:anchorId="785E205C" wp14:editId="60050FF3">
                  <wp:extent cx="2220686" cy="1606731"/>
                  <wp:effectExtent l="0" t="0" r="1905" b="63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6" cstate="screen">
                            <a:extLst>
                              <a:ext uri="{28A0092B-C50C-407E-A947-70E740481C1C}">
                                <a14:useLocalDpi xmlns:a14="http://schemas.microsoft.com/office/drawing/2010/main"/>
                              </a:ext>
                            </a:extLst>
                          </a:blip>
                          <a:stretch>
                            <a:fillRect/>
                          </a:stretch>
                        </pic:blipFill>
                        <pic:spPr>
                          <a:xfrm>
                            <a:off x="0" y="0"/>
                            <a:ext cx="2220686" cy="1606731"/>
                          </a:xfrm>
                          <a:prstGeom prst="rect">
                            <a:avLst/>
                          </a:prstGeom>
                        </pic:spPr>
                      </pic:pic>
                    </a:graphicData>
                  </a:graphic>
                </wp:inline>
              </w:drawing>
            </w:r>
          </w:p>
          <w:p w14:paraId="131F8407" w14:textId="5F66EFE3" w:rsidR="00FD360A" w:rsidRPr="003E41A2" w:rsidRDefault="007221B2" w:rsidP="00A03657">
            <w:pPr>
              <w:pStyle w:val="KeinLeerraum"/>
              <w:rPr>
                <w:lang w:val="en-US" w:eastAsia="de-DE"/>
              </w:rPr>
            </w:pPr>
            <w:proofErr w:type="spellStart"/>
            <w:r>
              <w:t>Continental_PP_Scorecards_Warning</w:t>
            </w:r>
            <w:proofErr w:type="spellEnd"/>
          </w:p>
        </w:tc>
        <w:tc>
          <w:tcPr>
            <w:tcW w:w="5379" w:type="dxa"/>
          </w:tcPr>
          <w:p w14:paraId="3B18B179" w14:textId="591C2DED" w:rsidR="00FD360A" w:rsidRPr="003E41A2" w:rsidRDefault="007221B2" w:rsidP="00A03657">
            <w:pPr>
              <w:pStyle w:val="03-Text"/>
              <w:rPr>
                <w:lang w:val="en-US"/>
              </w:rPr>
            </w:pPr>
            <w:r w:rsidRPr="007221B2">
              <w:rPr>
                <w:lang w:val="en-US"/>
              </w:rPr>
              <w:t>With scorecards, fleet managers can better monitor compliance in their own fleets and act proactively.</w:t>
            </w:r>
          </w:p>
        </w:tc>
      </w:tr>
      <w:tr w:rsidR="003E41A2" w:rsidRPr="003E41A2" w14:paraId="3A3F66E4" w14:textId="77777777" w:rsidTr="007221B2">
        <w:tc>
          <w:tcPr>
            <w:tcW w:w="3922" w:type="dxa"/>
          </w:tcPr>
          <w:p w14:paraId="3C828585" w14:textId="77777777" w:rsidR="00FD360A" w:rsidRPr="003E41A2" w:rsidRDefault="00C4478E" w:rsidP="009B5BA3">
            <w:pPr>
              <w:pStyle w:val="KeinLeerraum"/>
              <w:rPr>
                <w:lang w:val="en-US" w:eastAsia="de-DE"/>
              </w:rPr>
            </w:pPr>
            <w:r w:rsidRPr="003E41A2">
              <w:rPr>
                <w:noProof/>
                <w:lang w:val="en-US" w:eastAsia="de-DE"/>
              </w:rPr>
              <w:drawing>
                <wp:inline distT="0" distB="0" distL="0" distR="0" wp14:anchorId="49885B8D" wp14:editId="145AED05">
                  <wp:extent cx="2220595" cy="1588490"/>
                  <wp:effectExtent l="0" t="0" r="1905"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17" cstate="screen">
                            <a:extLst>
                              <a:ext uri="{28A0092B-C50C-407E-A947-70E740481C1C}">
                                <a14:useLocalDpi xmlns:a14="http://schemas.microsoft.com/office/drawing/2010/main"/>
                              </a:ext>
                            </a:extLst>
                          </a:blip>
                          <a:stretch>
                            <a:fillRect/>
                          </a:stretch>
                        </pic:blipFill>
                        <pic:spPr>
                          <a:xfrm>
                            <a:off x="0" y="0"/>
                            <a:ext cx="2220595" cy="1588490"/>
                          </a:xfrm>
                          <a:prstGeom prst="rect">
                            <a:avLst/>
                          </a:prstGeom>
                        </pic:spPr>
                      </pic:pic>
                    </a:graphicData>
                  </a:graphic>
                </wp:inline>
              </w:drawing>
            </w:r>
          </w:p>
          <w:p w14:paraId="764900CD" w14:textId="605D0A58" w:rsidR="00FD360A" w:rsidRPr="003E41A2" w:rsidRDefault="00066898" w:rsidP="009B5BA3">
            <w:pPr>
              <w:pStyle w:val="KeinLeerraum"/>
              <w:rPr>
                <w:lang w:val="en-US" w:eastAsia="de-DE"/>
              </w:rPr>
            </w:pPr>
            <w:proofErr w:type="spellStart"/>
            <w:r w:rsidRPr="00A95945">
              <w:t>Continental_PP_Scorecards_Screen</w:t>
            </w:r>
            <w:proofErr w:type="spellEnd"/>
          </w:p>
        </w:tc>
        <w:tc>
          <w:tcPr>
            <w:tcW w:w="5379" w:type="dxa"/>
          </w:tcPr>
          <w:p w14:paraId="69B0AF3B" w14:textId="4A37A7F0" w:rsidR="00FD360A" w:rsidRPr="003E41A2" w:rsidRDefault="007221B2" w:rsidP="009B5BA3">
            <w:pPr>
              <w:pStyle w:val="03-Text"/>
              <w:rPr>
                <w:lang w:val="en-US"/>
              </w:rPr>
            </w:pPr>
            <w:r w:rsidRPr="007221B2">
              <w:rPr>
                <w:lang w:val="en-US"/>
              </w:rPr>
              <w:t>Scorecards capture violations and provide an overview of the fleet's current compliance score.</w:t>
            </w:r>
          </w:p>
        </w:tc>
      </w:tr>
    </w:tbl>
    <w:p w14:paraId="16325096" w14:textId="77777777" w:rsidR="003B02BB" w:rsidRPr="003E41A2" w:rsidRDefault="003B02BB" w:rsidP="003B02BB">
      <w:pPr>
        <w:rPr>
          <w:lang w:val="en-US" w:eastAsia="de-DE"/>
        </w:rPr>
      </w:pPr>
    </w:p>
    <w:sectPr w:rsidR="003B02BB" w:rsidRPr="003E41A2" w:rsidSect="00FA43D0">
      <w:headerReference w:type="default" r:id="rId18"/>
      <w:footerReference w:type="default" r:id="rId19"/>
      <w:headerReference w:type="first" r:id="rId20"/>
      <w:footerReference w:type="first" r:id="rId21"/>
      <w:type w:val="continuous"/>
      <w:pgSz w:w="11906" w:h="16838"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58F94" w14:textId="77777777" w:rsidR="009B0E07" w:rsidRDefault="009B0E07">
      <w:pPr>
        <w:spacing w:after="0" w:line="240" w:lineRule="auto"/>
      </w:pPr>
      <w:r>
        <w:separator/>
      </w:r>
    </w:p>
  </w:endnote>
  <w:endnote w:type="continuationSeparator" w:id="0">
    <w:p w14:paraId="73A83B26" w14:textId="77777777" w:rsidR="009B0E07" w:rsidRDefault="009B0E07">
      <w:pPr>
        <w:spacing w:after="0" w:line="240" w:lineRule="auto"/>
      </w:pPr>
      <w:r>
        <w:continuationSeparator/>
      </w:r>
    </w:p>
  </w:endnote>
  <w:endnote w:type="continuationNotice" w:id="1">
    <w:p w14:paraId="3DC108B8" w14:textId="77777777" w:rsidR="009B0E07" w:rsidRDefault="009B0E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2916" w14:textId="77777777" w:rsidR="00FA2919" w:rsidRPr="00C65B18" w:rsidRDefault="00FA2919" w:rsidP="00E40548">
    <w:pPr>
      <w:pStyle w:val="09-Footer"/>
      <w:shd w:val="solid" w:color="FFFFFF" w:fill="auto"/>
      <w:rPr>
        <w:noProof/>
      </w:rPr>
    </w:pPr>
    <w:r w:rsidRPr="00C65B18">
      <w:rPr>
        <w:noProof/>
        <w:lang w:val="en-US" w:eastAsia="zh-CN"/>
      </w:rPr>
      <mc:AlternateContent>
        <mc:Choice Requires="wps">
          <w:drawing>
            <wp:anchor distT="45720" distB="45720" distL="114300" distR="114300" simplePos="0" relativeHeight="251680768" behindDoc="0" locked="0" layoutInCell="1" allowOverlap="1" wp14:anchorId="743B21CC" wp14:editId="1B8C7DC8">
              <wp:simplePos x="0" y="0"/>
              <wp:positionH relativeFrom="margin">
                <wp:align>right</wp:align>
              </wp:positionH>
              <wp:positionV relativeFrom="paragraph">
                <wp:posOffset>14466</wp:posOffset>
              </wp:positionV>
              <wp:extent cx="405765" cy="1630553"/>
              <wp:effectExtent l="0" t="0" r="13335" b="3810"/>
              <wp:wrapSquare wrapText="bothSides"/>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2E069243" w14:textId="77777777" w:rsidR="00FA2919" w:rsidRPr="0006310A" w:rsidRDefault="00FA2919"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4</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4</w:t>
                          </w:r>
                          <w:r w:rsidRPr="0006310A">
                            <w:rPr>
                              <w:noProof/>
                              <w:sz w:val="18"/>
                              <w:szCs w:val="18"/>
                            </w:rPr>
                            <w:fldChar w:fldCharType="end"/>
                          </w:r>
                        </w:p>
                        <w:p w14:paraId="4D25DCB8" w14:textId="77777777" w:rsidR="00FA2919" w:rsidRPr="0006310A" w:rsidRDefault="00FA2919"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43B21CC" id="_x0000_t202" coordsize="21600,21600" o:spt="202" path="m,l,21600r21600,l21600,xe">
              <v:stroke joinstyle="miter"/>
              <v:path gradientshapeok="t" o:connecttype="rect"/>
            </v:shapetype>
            <v:shape id="Textfeld 2" o:spid="_x0000_s1027" type="#_x0000_t202" style="position:absolute;margin-left:-19.25pt;margin-top:1.15pt;width:31.95pt;height:128.4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" filled="f" stroked="f">
              <v:textbox style="mso-fit-shape-to-text:t" inset="0,0,0,0">
                <w:txbxContent>
                  <w:p w14:paraId="2E069243" w14:textId="77777777" w:rsidR="00FA2919" w:rsidRPr="0006310A" w:rsidRDefault="00FA2919"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Pr>
                        <w:noProof/>
                        <w:sz w:val="18"/>
                        <w:szCs w:val="18"/>
                      </w:rPr>
                      <w:t>4</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Pr>
                        <w:noProof/>
                        <w:sz w:val="18"/>
                        <w:szCs w:val="18"/>
                      </w:rPr>
                      <w:t>4</w:t>
                    </w:r>
                    <w:r w:rsidRPr="0006310A">
                      <w:rPr>
                        <w:noProof/>
                        <w:sz w:val="18"/>
                        <w:szCs w:val="18"/>
                      </w:rPr>
                      <w:fldChar w:fldCharType="end"/>
                    </w:r>
                  </w:p>
                  <w:p w14:paraId="4D25DCB8" w14:textId="77777777" w:rsidR="00FA2919" w:rsidRPr="0006310A" w:rsidRDefault="00FA2919" w:rsidP="00E40548">
                    <w:pPr>
                      <w:pStyle w:val="09-Footer"/>
                      <w:shd w:val="solid" w:color="FFFFFF" w:fill="auto"/>
                      <w:jc w:val="right"/>
                      <w:rPr>
                        <w:noProof/>
                        <w:sz w:val="10"/>
                      </w:rPr>
                    </w:pPr>
                  </w:p>
                </w:txbxContent>
              </v:textbox>
              <w10:wrap type="square" anchorx="margin"/>
            </v:shape>
          </w:pict>
        </mc:Fallback>
      </mc:AlternateContent>
    </w:r>
    <w:r w:rsidRPr="00C65B18">
      <w:rPr>
        <w:noProof/>
        <w:lang w:val="en-US"/>
      </w:rPr>
      <w:t>Your contact:</w:t>
    </w:r>
  </w:p>
  <w:p w14:paraId="783D0762" w14:textId="72FC2228" w:rsidR="00FA2919" w:rsidRPr="00C65B18" w:rsidRDefault="00FA2919" w:rsidP="00C65B18">
    <w:pPr>
      <w:pStyle w:val="09-Footer"/>
      <w:shd w:val="solid" w:color="FFFFFF" w:fill="auto"/>
      <w:rPr>
        <w:noProof/>
      </w:rPr>
    </w:pPr>
    <w:r w:rsidRPr="00C65B18">
      <w:rPr>
        <w:noProof/>
        <w:lang w:val="en-US"/>
      </w:rPr>
      <w:t xml:space="preserve">Oliver Heil, </w:t>
    </w:r>
    <w:r w:rsidR="00430CD6">
      <w:rPr>
        <w:noProof/>
        <w:lang w:val="en-US"/>
      </w:rPr>
      <w:t>phone</w:t>
    </w:r>
    <w:r w:rsidRPr="00C65B18">
      <w:rPr>
        <w:noProof/>
        <w:lang w:val="en-US"/>
      </w:rPr>
      <w:t>: +49 6196 87-2681</w:t>
    </w:r>
    <w:r w:rsidRPr="00C65B18">
      <w:rPr>
        <w:noProof/>
        <w:lang w:val="en-US" w:eastAsia="zh-CN"/>
      </w:rPr>
      <mc:AlternateContent>
        <mc:Choice Requires="wps">
          <w:drawing>
            <wp:anchor distT="0" distB="0" distL="114300" distR="114300" simplePos="0" relativeHeight="251679744" behindDoc="0" locked="0" layoutInCell="1" allowOverlap="1" wp14:anchorId="77C22012" wp14:editId="6D553824">
              <wp:simplePos x="0" y="0"/>
              <wp:positionH relativeFrom="page">
                <wp:posOffset>0</wp:posOffset>
              </wp:positionH>
              <wp:positionV relativeFrom="page">
                <wp:posOffset>5346700</wp:posOffset>
              </wp:positionV>
              <wp:extent cx="269875" cy="0"/>
              <wp:effectExtent l="0" t="0" r="0" b="0"/>
              <wp:wrapNone/>
              <wp:docPr id="11" name="Gerade Verbindung mit Pfeil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F44268" id="_x0000_t32" coordsize="21600,21600" o:spt="32" o:oned="t" path="m,l21600,21600e" filled="f">
              <v:path arrowok="t" fillok="f" o:connecttype="none"/>
              <o:lock v:ext="edit" shapetype="t"/>
            </v:shapetype>
            <v:shape id="Gerade Verbindung mit Pfeil 11" o:spid="_x0000_s1026" type="#_x0000_t32" style="position:absolute;margin-left:0;margin-top:421pt;width:21.25pt;height:0;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BToN5HZ&#10;AQAAjw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627F" w14:textId="77777777" w:rsidR="00FA2919" w:rsidRPr="003E3518" w:rsidRDefault="00FA2919" w:rsidP="00E40548">
    <w:pPr>
      <w:pStyle w:val="09-Footer"/>
      <w:shd w:val="solid" w:color="FFFFFF" w:fill="auto"/>
      <w:rPr>
        <w:noProof/>
        <w:lang w:val="en-US"/>
      </w:rPr>
    </w:pPr>
    <w:r>
      <w:rPr>
        <w:noProof/>
        <w:lang w:val="en-US" w:eastAsia="zh-CN"/>
      </w:rPr>
      <mc:AlternateContent>
        <mc:Choice Requires="wps">
          <w:drawing>
            <wp:anchor distT="45720" distB="45720" distL="114300" distR="114300" simplePos="0" relativeHeight="251676672" behindDoc="0" locked="0" layoutInCell="1" allowOverlap="1" wp14:anchorId="45050936" wp14:editId="6D3F2D9D">
              <wp:simplePos x="0" y="0"/>
              <wp:positionH relativeFrom="margin">
                <wp:align>right</wp:align>
              </wp:positionH>
              <wp:positionV relativeFrom="paragraph">
                <wp:posOffset>14466</wp:posOffset>
              </wp:positionV>
              <wp:extent cx="405765" cy="1630553"/>
              <wp:effectExtent l="0" t="0" r="13335" b="3810"/>
              <wp:wrapSquare wrapText="bothSides"/>
              <wp:docPr id="1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037C3F48" w14:textId="77777777" w:rsidR="00FA2919" w:rsidRPr="00213B9A" w:rsidRDefault="00FA2919"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Pr="00213B9A">
                            <w:rPr>
                              <w:rFonts w:cs="Arial"/>
                              <w:noProof/>
                              <w:sz w:val="18"/>
                              <w:lang w:val="en-US"/>
                            </w:rPr>
                            <w:t>.../3</w:t>
                          </w:r>
                          <w:r w:rsidRPr="00213B9A">
                            <w:rPr>
                              <w:rFonts w:cs="Arial"/>
                              <w:sz w:val="18"/>
                            </w:rPr>
                            <w:fldChar w:fldCharType="end"/>
                          </w:r>
                        </w:p>
                        <w:p w14:paraId="5094588A" w14:textId="77777777" w:rsidR="00FA2919" w:rsidRPr="00213B9A" w:rsidRDefault="00FA2919"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050936" id="_x0000_t202" coordsize="21600,21600" o:spt="202" path="m,l,21600r21600,l21600,xe">
              <v:stroke joinstyle="miter"/>
              <v:path gradientshapeok="t" o:connecttype="rect"/>
            </v:shapetype>
            <v:shape id="_x0000_s1029" type="#_x0000_t202" style="position:absolute;margin-left:-19.25pt;margin-top:1.15pt;width:31.95pt;height:128.4pt;z-index:25167667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" filled="f" stroked="f">
              <v:textbox style="mso-fit-shape-to-text:t" inset="0,0,0,0">
                <w:txbxContent>
                  <w:p w14:paraId="037C3F48" w14:textId="77777777" w:rsidR="00FA2919" w:rsidRPr="00213B9A" w:rsidRDefault="00FA2919"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Pr="00213B9A">
                      <w:rPr>
                        <w:rFonts w:cs="Arial"/>
                        <w:noProof/>
                        <w:sz w:val="18"/>
                        <w:lang w:val="en-US"/>
                      </w:rPr>
                      <w:t>.../3</w:t>
                    </w:r>
                    <w:r w:rsidRPr="00213B9A">
                      <w:rPr>
                        <w:rFonts w:cs="Arial"/>
                        <w:sz w:val="18"/>
                      </w:rPr>
                      <w:fldChar w:fldCharType="end"/>
                    </w:r>
                  </w:p>
                  <w:p w14:paraId="5094588A" w14:textId="77777777" w:rsidR="00FA2919" w:rsidRPr="00213B9A" w:rsidRDefault="00FA2919" w:rsidP="00E40548">
                    <w:pPr>
                      <w:pStyle w:val="09-Footer"/>
                      <w:shd w:val="solid" w:color="FFFFFF" w:fill="auto"/>
                      <w:jc w:val="right"/>
                      <w:rPr>
                        <w:noProof/>
                        <w:sz w:val="14"/>
                      </w:rPr>
                    </w:pPr>
                  </w:p>
                </w:txbxContent>
              </v:textbox>
              <w10:wrap type="square" anchorx="margin"/>
            </v:shape>
          </w:pict>
        </mc:Fallback>
      </mc:AlternateContent>
    </w:r>
    <w:r>
      <w:rPr>
        <w:noProof/>
        <w:lang w:val="en-US"/>
      </w:rPr>
      <w:t>Your contact:</w:t>
    </w:r>
  </w:p>
  <w:p w14:paraId="41849FF1" w14:textId="77777777" w:rsidR="00FA2919" w:rsidRPr="003E3518" w:rsidRDefault="00FA2919" w:rsidP="00E40548">
    <w:pPr>
      <w:pStyle w:val="09-Footer"/>
      <w:shd w:val="solid" w:color="FFFFFF" w:fill="auto"/>
      <w:rPr>
        <w:noProof/>
        <w:lang w:val="en-US"/>
      </w:rPr>
    </w:pPr>
    <w:r>
      <w:rPr>
        <w:noProof/>
        <w:lang w:val="en-US"/>
      </w:rPr>
      <w:t>First name Last name, Phone: international</w:t>
    </w:r>
    <w:r>
      <w:rPr>
        <w:noProof/>
        <w:lang w:val="en-US" w:eastAsia="zh-CN"/>
      </w:rPr>
      <mc:AlternateContent>
        <mc:Choice Requires="wps">
          <w:drawing>
            <wp:anchor distT="0" distB="0" distL="114300" distR="114300" simplePos="0" relativeHeight="251675648" behindDoc="0" locked="0" layoutInCell="1" allowOverlap="1" wp14:anchorId="2BC5C770" wp14:editId="5D80E0A3">
              <wp:simplePos x="0" y="0"/>
              <wp:positionH relativeFrom="page">
                <wp:posOffset>0</wp:posOffset>
              </wp:positionH>
              <wp:positionV relativeFrom="page">
                <wp:posOffset>5346700</wp:posOffset>
              </wp:positionV>
              <wp:extent cx="269875" cy="0"/>
              <wp:effectExtent l="0" t="0" r="0" b="0"/>
              <wp:wrapNone/>
              <wp:docPr id="19" name="Gerade Verbindung mit Pfeil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2826BD" id="_x0000_t32" coordsize="21600,21600" o:spt="32" o:oned="t" path="m,l21600,21600e" filled="f">
              <v:path arrowok="t" fillok="f" o:connecttype="none"/>
              <o:lock v:ext="edit" shapetype="t"/>
            </v:shapetype>
            <v:shape id="Gerade Verbindung mit Pfeil 19" o:spid="_x0000_s1026" type="#_x0000_t32" style="position:absolute;margin-left:0;margin-top:421pt;width:21.25pt;height:0;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BfrDri&#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B7C95" w14:textId="13D4E48F" w:rsidR="00E40548" w:rsidRPr="003E41A2" w:rsidRDefault="00C4478E" w:rsidP="00E40548">
    <w:pPr>
      <w:pStyle w:val="09-Footer"/>
      <w:shd w:val="solid" w:color="FFFFFF" w:fill="auto"/>
      <w:rPr>
        <w:noProof/>
        <w:lang w:val="en-US"/>
      </w:rPr>
    </w:pPr>
    <w:r w:rsidRPr="003E41A2">
      <w:rPr>
        <w:noProof/>
      </w:rPr>
      <mc:AlternateContent>
        <mc:Choice Requires="wps">
          <w:drawing>
            <wp:anchor distT="45720" distB="45720" distL="114300" distR="114300" simplePos="0" relativeHeight="251668480" behindDoc="0" locked="0" layoutInCell="1" allowOverlap="1" wp14:anchorId="239BBF63" wp14:editId="2909FBF4">
              <wp:simplePos x="0" y="0"/>
              <wp:positionH relativeFrom="margin">
                <wp:align>right</wp:align>
              </wp:positionH>
              <wp:positionV relativeFrom="paragraph">
                <wp:posOffset>14466</wp:posOffset>
              </wp:positionV>
              <wp:extent cx="405765" cy="1630553"/>
              <wp:effectExtent l="0" t="0" r="13335" b="3810"/>
              <wp:wrapSquare wrapText="bothSides"/>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5C7B8EF2" w14:textId="77777777" w:rsidR="00E40548" w:rsidRPr="0006310A" w:rsidRDefault="00C4478E"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E41A2">
                            <w:rPr>
                              <w:noProof/>
                              <w:sz w:val="18"/>
                              <w:szCs w:val="18"/>
                            </w:rPr>
                            <w:t>1</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E41A2">
                            <w:rPr>
                              <w:noProof/>
                              <w:sz w:val="18"/>
                              <w:szCs w:val="18"/>
                            </w:rPr>
                            <w:t>4</w:t>
                          </w:r>
                          <w:r w:rsidRPr="0006310A">
                            <w:rPr>
                              <w:noProof/>
                              <w:sz w:val="18"/>
                              <w:szCs w:val="18"/>
                            </w:rPr>
                            <w:fldChar w:fldCharType="end"/>
                          </w:r>
                        </w:p>
                        <w:p w14:paraId="0B27B28F" w14:textId="77777777" w:rsidR="00E40548" w:rsidRPr="0006310A" w:rsidRDefault="00E40548" w:rsidP="00E4054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9BBF63" id="_x0000_t202" coordsize="21600,21600" o:spt="202" path="m,l,21600r21600,l21600,xe">
              <v:stroke joinstyle="miter"/>
              <v:path gradientshapeok="t" o:connecttype="rect"/>
            </v:shapetype>
            <v:shape id="_x0000_s1031" type="#_x0000_t202" style="position:absolute;margin-left:-19.25pt;margin-top:1.15pt;width:31.95pt;height:128.4pt;z-index:2516684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" filled="f" stroked="f">
              <v:textbox style="mso-fit-shape-to-text:t" inset="0,0,0,0">
                <w:txbxContent>
                  <w:p w14:paraId="5C7B8EF2" w14:textId="77777777" w:rsidR="00E40548" w:rsidRPr="0006310A" w:rsidRDefault="00C4478E" w:rsidP="00E40548">
                    <w:pPr>
                      <w:pStyle w:val="Fuzeile"/>
                      <w:tabs>
                        <w:tab w:val="right" w:pos="8280"/>
                      </w:tabs>
                      <w:ind w:right="71"/>
                      <w:jc w:val="right"/>
                      <w:rPr>
                        <w:rFonts w:cs="Arial"/>
                        <w:sz w:val="14"/>
                        <w:lang w:val="en-US"/>
                      </w:rPr>
                    </w:pPr>
                    <w:r w:rsidRPr="0006310A">
                      <w:rPr>
                        <w:noProof/>
                        <w:sz w:val="18"/>
                        <w:szCs w:val="18"/>
                      </w:rPr>
                      <w:fldChar w:fldCharType="begin"/>
                    </w:r>
                    <w:r w:rsidRPr="0006310A">
                      <w:rPr>
                        <w:noProof/>
                        <w:sz w:val="18"/>
                        <w:szCs w:val="18"/>
                      </w:rPr>
                      <w:instrText xml:space="preserve"> PAGE </w:instrText>
                    </w:r>
                    <w:r w:rsidRPr="0006310A">
                      <w:rPr>
                        <w:noProof/>
                        <w:sz w:val="18"/>
                        <w:szCs w:val="18"/>
                      </w:rPr>
                      <w:fldChar w:fldCharType="separate"/>
                    </w:r>
                    <w:r w:rsidR="003E41A2">
                      <w:rPr>
                        <w:noProof/>
                        <w:sz w:val="18"/>
                        <w:szCs w:val="18"/>
                      </w:rPr>
                      <w:t>1</w:t>
                    </w:r>
                    <w:r w:rsidRPr="0006310A">
                      <w:rPr>
                        <w:noProof/>
                        <w:sz w:val="18"/>
                        <w:szCs w:val="18"/>
                      </w:rPr>
                      <w:fldChar w:fldCharType="end"/>
                    </w:r>
                    <w:r w:rsidRPr="0006310A">
                      <w:rPr>
                        <w:noProof/>
                        <w:sz w:val="18"/>
                        <w:szCs w:val="18"/>
                        <w:lang w:val="en-US"/>
                      </w:rPr>
                      <w:t>/</w:t>
                    </w:r>
                    <w:r w:rsidRPr="0006310A">
                      <w:rPr>
                        <w:noProof/>
                        <w:sz w:val="18"/>
                        <w:szCs w:val="18"/>
                      </w:rPr>
                      <w:fldChar w:fldCharType="begin"/>
                    </w:r>
                    <w:r w:rsidRPr="0006310A">
                      <w:rPr>
                        <w:noProof/>
                        <w:sz w:val="18"/>
                        <w:szCs w:val="18"/>
                      </w:rPr>
                      <w:instrText xml:space="preserve"> NUMPAGES </w:instrText>
                    </w:r>
                    <w:r w:rsidRPr="0006310A">
                      <w:rPr>
                        <w:noProof/>
                        <w:sz w:val="18"/>
                        <w:szCs w:val="18"/>
                      </w:rPr>
                      <w:fldChar w:fldCharType="separate"/>
                    </w:r>
                    <w:r w:rsidR="003E41A2">
                      <w:rPr>
                        <w:noProof/>
                        <w:sz w:val="18"/>
                        <w:szCs w:val="18"/>
                      </w:rPr>
                      <w:t>4</w:t>
                    </w:r>
                    <w:r w:rsidRPr="0006310A">
                      <w:rPr>
                        <w:noProof/>
                        <w:sz w:val="18"/>
                        <w:szCs w:val="18"/>
                      </w:rPr>
                      <w:fldChar w:fldCharType="end"/>
                    </w:r>
                  </w:p>
                  <w:p w14:paraId="0B27B28F" w14:textId="77777777" w:rsidR="00E40548" w:rsidRPr="0006310A" w:rsidRDefault="00E40548" w:rsidP="00E40548">
                    <w:pPr>
                      <w:pStyle w:val="09-Footer"/>
                      <w:shd w:val="solid" w:color="FFFFFF" w:fill="auto"/>
                      <w:jc w:val="right"/>
                      <w:rPr>
                        <w:noProof/>
                        <w:sz w:val="10"/>
                      </w:rPr>
                    </w:pPr>
                  </w:p>
                </w:txbxContent>
              </v:textbox>
              <w10:wrap type="square" anchorx="margin"/>
            </v:shape>
          </w:pict>
        </mc:Fallback>
      </mc:AlternateContent>
    </w:r>
    <w:r w:rsidR="00C65B18" w:rsidRPr="003E41A2">
      <w:rPr>
        <w:noProof/>
        <w:lang w:val="en-US"/>
      </w:rPr>
      <w:t>Your contact</w:t>
    </w:r>
    <w:r w:rsidRPr="003E41A2">
      <w:rPr>
        <w:noProof/>
        <w:lang w:val="en-US"/>
      </w:rPr>
      <w:t>:</w:t>
    </w:r>
  </w:p>
  <w:p w14:paraId="324736E6" w14:textId="695103E2" w:rsidR="009C40BB" w:rsidRPr="003E41A2" w:rsidRDefault="00C4478E" w:rsidP="00E40548">
    <w:pPr>
      <w:pStyle w:val="09-Footer"/>
      <w:shd w:val="solid" w:color="FFFFFF" w:fill="auto"/>
      <w:rPr>
        <w:noProof/>
      </w:rPr>
    </w:pPr>
    <w:r w:rsidRPr="003E41A2">
      <w:rPr>
        <w:noProof/>
        <w:lang w:val="en-US"/>
      </w:rPr>
      <w:t>Oliver Heil, Tel</w:t>
    </w:r>
    <w:r w:rsidR="00C65B18" w:rsidRPr="003E41A2">
      <w:rPr>
        <w:noProof/>
        <w:lang w:val="en-US"/>
      </w:rPr>
      <w:t>.</w:t>
    </w:r>
    <w:r w:rsidRPr="003E41A2">
      <w:rPr>
        <w:noProof/>
        <w:lang w:val="en-US"/>
      </w:rPr>
      <w:t>: +49 6196 87-2681</w:t>
    </w:r>
    <w:r w:rsidR="00E40548" w:rsidRPr="003E41A2">
      <w:rPr>
        <w:noProof/>
      </w:rPr>
      <mc:AlternateContent>
        <mc:Choice Requires="wps">
          <w:drawing>
            <wp:anchor distT="0" distB="0" distL="114300" distR="114300" simplePos="0" relativeHeight="251667456" behindDoc="0" locked="0" layoutInCell="1" allowOverlap="1" wp14:anchorId="7F1381F3" wp14:editId="2A6D3DF7">
              <wp:simplePos x="0" y="0"/>
              <wp:positionH relativeFrom="page">
                <wp:posOffset>0</wp:posOffset>
              </wp:positionH>
              <wp:positionV relativeFrom="page">
                <wp:posOffset>5346700</wp:posOffset>
              </wp:positionV>
              <wp:extent cx="269875" cy="0"/>
              <wp:effectExtent l="0" t="0" r="0" b="0"/>
              <wp:wrapNone/>
              <wp:docPr id="17" name="Gerade Verbindung mit Pfeil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82AA9E0" id="_x0000_t32" coordsize="21600,21600" o:spt="32" o:oned="t" path="m,l21600,21600e" filled="f">
              <v:path arrowok="t" fillok="f" o:connecttype="none"/>
              <o:lock v:ext="edit" shapetype="t"/>
            </v:shapetype>
            <v:shape id="Gerade Verbindung mit Pfeil 17" o:spid="_x0000_s1026" type="#_x0000_t32" style="position:absolute;margin-left:0;margin-top:421pt;width:21.25pt;height:0;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" strokeweight=".5p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E086E" w14:textId="77777777" w:rsidR="00E40548" w:rsidRPr="003E41A2" w:rsidRDefault="00C4478E" w:rsidP="00E40548">
    <w:pPr>
      <w:pStyle w:val="09-Footer"/>
      <w:shd w:val="solid" w:color="FFFFFF" w:fill="auto"/>
      <w:rPr>
        <w:noProof/>
        <w:lang w:val="en-US"/>
      </w:rPr>
    </w:pPr>
    <w:r>
      <w:rPr>
        <w:noProof/>
      </w:rPr>
      <mc:AlternateContent>
        <mc:Choice Requires="wps">
          <w:drawing>
            <wp:anchor distT="45720" distB="45720" distL="114300" distR="114300" simplePos="0" relativeHeight="251662336" behindDoc="0" locked="0" layoutInCell="1" allowOverlap="1" wp14:anchorId="4AE444C2" wp14:editId="322E9FA4">
              <wp:simplePos x="0" y="0"/>
              <wp:positionH relativeFrom="margin">
                <wp:align>right</wp:align>
              </wp:positionH>
              <wp:positionV relativeFrom="paragraph">
                <wp:posOffset>14466</wp:posOffset>
              </wp:positionV>
              <wp:extent cx="405765" cy="1630553"/>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630553"/>
                      </a:xfrm>
                      <a:prstGeom prst="rect">
                        <a:avLst/>
                      </a:prstGeom>
                      <a:noFill/>
                      <a:ln w="9525">
                        <a:noFill/>
                        <a:miter lim="800000"/>
                        <a:headEnd/>
                        <a:tailEnd/>
                      </a:ln>
                    </wps:spPr>
                    <wps:txbx>
                      <w:txbxContent>
                        <w:p w14:paraId="3BA3405C" w14:textId="77777777" w:rsidR="00E40548" w:rsidRPr="00213B9A" w:rsidRDefault="00C4478E"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.../3</w:t>
                          </w:r>
                          <w:r w:rsidRPr="00213B9A">
                            <w:rPr>
                              <w:rFonts w:cs="Arial"/>
                              <w:sz w:val="18"/>
                            </w:rPr>
                            <w:fldChar w:fldCharType="end"/>
                          </w:r>
                        </w:p>
                        <w:p w14:paraId="00E8EC2E" w14:textId="77777777" w:rsidR="00E40548" w:rsidRPr="00213B9A" w:rsidRDefault="00E40548"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E444C2" id="_x0000_t202" coordsize="21600,21600" o:spt="202" path="m,l,21600r21600,l21600,xe">
              <v:stroke joinstyle="miter"/>
              <v:path gradientshapeok="t" o:connecttype="rect"/>
            </v:shapetype>
            <v:shape id="_x0000_s1033" type="#_x0000_t202" style="position:absolute;margin-left:-19.25pt;margin-top:1.15pt;width:31.95pt;height:128.4pt;z-index:2516623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" filled="f" stroked="f">
              <v:textbox style="mso-fit-shape-to-text:t" inset="0,0,0,0">
                <w:txbxContent>
                  <w:p w14:paraId="3BA3405C" w14:textId="77777777" w:rsidR="00E40548" w:rsidRPr="00213B9A" w:rsidRDefault="00C4478E" w:rsidP="00E40548">
                    <w:pPr>
                      <w:pStyle w:val="Fuzeile"/>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00FA43D0"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sidR="00FA43D0">
                      <w:rPr>
                        <w:rFonts w:cs="Arial"/>
                        <w:noProof/>
                        <w:sz w:val="18"/>
                        <w:lang w:val="en-US"/>
                      </w:rPr>
                      <w:instrText>4</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rPr>
                      <w:fldChar w:fldCharType="separate"/>
                    </w:r>
                    <w:r w:rsidR="00FA43D0">
                      <w:rPr>
                        <w:rFonts w:cs="Arial"/>
                        <w:noProof/>
                        <w:sz w:val="18"/>
                        <w:lang w:val="en-US"/>
                      </w:rPr>
                      <w:instrText>3</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separate"/>
                    </w:r>
                    <w:r w:rsidR="00FA43D0" w:rsidRPr="00213B9A">
                      <w:rPr>
                        <w:rFonts w:cs="Arial"/>
                        <w:noProof/>
                        <w:sz w:val="18"/>
                        <w:lang w:val="en-US"/>
                      </w:rPr>
                      <w:t>.../3</w:t>
                    </w:r>
                    <w:r w:rsidRPr="00213B9A">
                      <w:rPr>
                        <w:rFonts w:cs="Arial"/>
                        <w:sz w:val="18"/>
                      </w:rPr>
                      <w:fldChar w:fldCharType="end"/>
                    </w:r>
                  </w:p>
                  <w:p w14:paraId="00E8EC2E" w14:textId="77777777" w:rsidR="00E40548" w:rsidRPr="00213B9A" w:rsidRDefault="00E40548" w:rsidP="00E40548">
                    <w:pPr>
                      <w:pStyle w:val="09-Footer"/>
                      <w:shd w:val="solid" w:color="FFFFFF" w:fill="auto"/>
                      <w:jc w:val="right"/>
                      <w:rPr>
                        <w:noProof/>
                        <w:sz w:val="14"/>
                      </w:rPr>
                    </w:pPr>
                  </w:p>
                </w:txbxContent>
              </v:textbox>
              <w10:wrap type="square" anchorx="margin"/>
            </v:shape>
          </w:pict>
        </mc:Fallback>
      </mc:AlternateContent>
    </w:r>
    <w:r>
      <w:rPr>
        <w:noProof/>
        <w:lang w:val="en-US"/>
      </w:rPr>
      <w:t>Your contact:</w:t>
    </w:r>
  </w:p>
  <w:p w14:paraId="7B666B21" w14:textId="77777777" w:rsidR="00E40548" w:rsidRPr="003E41A2" w:rsidRDefault="00C4478E" w:rsidP="00E40548">
    <w:pPr>
      <w:pStyle w:val="09-Footer"/>
      <w:shd w:val="solid" w:color="FFFFFF" w:fill="auto"/>
      <w:rPr>
        <w:noProof/>
        <w:lang w:val="en-US"/>
      </w:rPr>
    </w:pPr>
    <w:r>
      <w:rPr>
        <w:noProof/>
        <w:lang w:val="en-US"/>
      </w:rPr>
      <w:t>First name Last name, Phone: international</w:t>
    </w:r>
    <w:r>
      <w:rPr>
        <w:noProof/>
      </w:rPr>
      <mc:AlternateContent>
        <mc:Choice Requires="wps">
          <w:drawing>
            <wp:anchor distT="0" distB="0" distL="114300" distR="114300" simplePos="0" relativeHeight="251661312" behindDoc="0" locked="0" layoutInCell="1" allowOverlap="1" wp14:anchorId="41AF3643" wp14:editId="79C18074">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CFDD02C"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83690" w14:textId="77777777" w:rsidR="009B0E07" w:rsidRDefault="009B0E07">
      <w:pPr>
        <w:spacing w:after="0" w:line="240" w:lineRule="auto"/>
      </w:pPr>
      <w:r>
        <w:separator/>
      </w:r>
    </w:p>
  </w:footnote>
  <w:footnote w:type="continuationSeparator" w:id="0">
    <w:p w14:paraId="55A5BE65" w14:textId="77777777" w:rsidR="009B0E07" w:rsidRDefault="009B0E07">
      <w:pPr>
        <w:spacing w:after="0" w:line="240" w:lineRule="auto"/>
      </w:pPr>
      <w:r>
        <w:continuationSeparator/>
      </w:r>
    </w:p>
  </w:footnote>
  <w:footnote w:type="continuationNotice" w:id="1">
    <w:p w14:paraId="7B667E34" w14:textId="77777777" w:rsidR="009B0E07" w:rsidRDefault="009B0E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559E0" w14:textId="77777777" w:rsidR="00FA2919" w:rsidRPr="00216088" w:rsidRDefault="00FA2919" w:rsidP="00E40548">
    <w:pPr>
      <w:pStyle w:val="Kopfzeile"/>
    </w:pPr>
    <w:r w:rsidRPr="00216088">
      <w:rPr>
        <w:lang w:val="en-US"/>
      </w:rPr>
      <w:t xml:space="preserve"> </w:t>
    </w:r>
    <w:r>
      <w:rPr>
        <w:noProof/>
        <w:lang w:val="en-US" w:eastAsia="zh-CN"/>
      </w:rPr>
      <w:drawing>
        <wp:anchor distT="0" distB="0" distL="114300" distR="114300" simplePos="0" relativeHeight="251681792" behindDoc="0" locked="0" layoutInCell="1" allowOverlap="1" wp14:anchorId="3BF0E18D" wp14:editId="2309C2B4">
          <wp:simplePos x="0" y="0"/>
          <wp:positionH relativeFrom="page">
            <wp:posOffset>829876</wp:posOffset>
          </wp:positionH>
          <wp:positionV relativeFrom="page">
            <wp:posOffset>453358</wp:posOffset>
          </wp:positionV>
          <wp:extent cx="3158757" cy="450673"/>
          <wp:effectExtent l="0" t="0" r="3810" b="6985"/>
          <wp:wrapNone/>
          <wp:docPr id="21"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216088">
      <w:rPr>
        <w:noProof/>
        <w:lang w:val="en-US" w:eastAsia="zh-CN"/>
      </w:rPr>
      <mc:AlternateContent>
        <mc:Choice Requires="wps">
          <w:drawing>
            <wp:anchor distT="0" distB="0" distL="114300" distR="114300" simplePos="0" relativeHeight="251674624" behindDoc="0" locked="0" layoutInCell="1" allowOverlap="1" wp14:anchorId="487F3D1F" wp14:editId="54589DE9">
              <wp:simplePos x="0" y="0"/>
              <wp:positionH relativeFrom="margin">
                <wp:align>right</wp:align>
              </wp:positionH>
              <wp:positionV relativeFrom="page">
                <wp:posOffset>394970</wp:posOffset>
              </wp:positionV>
              <wp:extent cx="2896182" cy="430306"/>
              <wp:effectExtent l="0" t="0" r="0" b="8255"/>
              <wp:wrapNone/>
              <wp:docPr id="5" name="Textfeld 23"/>
              <wp:cNvGraphicFramePr/>
              <a:graphic xmlns:a="http://schemas.openxmlformats.org/drawingml/2006/main">
                <a:graphicData uri="http://schemas.microsoft.com/office/word/2010/wordprocessingShape">
                  <wps:wsp>
                    <wps:cNvSpPr txBox="1"/>
                    <wps:spPr>
                      <a:xfrm>
                        <a:off x="0" y="0"/>
                        <a:ext cx="2896182" cy="430306"/>
                      </a:xfrm>
                      <a:prstGeom prst="rect">
                        <a:avLst/>
                      </a:prstGeom>
                      <a:noFill/>
                      <a:ln w="6350">
                        <a:noFill/>
                      </a:ln>
                      <a:effectLst/>
                    </wps:spPr>
                    <wps:txbx>
                      <w:txbxContent>
                        <w:p w14:paraId="09172EF4" w14:textId="77777777" w:rsidR="00FA2919" w:rsidRDefault="00FA2919" w:rsidP="004C6C5D">
                          <w:pPr>
                            <w:pStyle w:val="12-Title"/>
                            <w:rPr>
                              <w:sz w:val="22"/>
                              <w:szCs w:val="22"/>
                            </w:rPr>
                          </w:pPr>
                        </w:p>
                        <w:p w14:paraId="59710188" w14:textId="77777777" w:rsidR="00FA2919" w:rsidRPr="00213B9A" w:rsidRDefault="00FA2919" w:rsidP="004C6C5D">
                          <w:pPr>
                            <w:pStyle w:val="12-Title"/>
                            <w:rPr>
                              <w:lang w:val="en-US"/>
                            </w:rPr>
                          </w:pPr>
                          <w:r>
                            <w:rPr>
                              <w:lang w:val="en-US"/>
                            </w:rPr>
                            <w:t>Press Release</w:t>
                          </w:r>
                        </w:p>
                        <w:p w14:paraId="5F54B5C4" w14:textId="77777777" w:rsidR="00FA2919" w:rsidRDefault="00FA2919" w:rsidP="004C6C5D">
                          <w:pPr>
                            <w:pStyle w:val="12-Title"/>
                          </w:pP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487F3D1F" id="_x0000_t202" coordsize="21600,21600" o:spt="202" path="m,l,21600r21600,l21600,xe">
              <v:stroke joinstyle="miter"/>
              <v:path gradientshapeok="t" o:connecttype="rect"/>
            </v:shapetype>
            <v:shape id="Textfeld 23" o:spid="_x0000_s1026" type="#_x0000_t202" style="position:absolute;margin-left:176.85pt;margin-top:31.1pt;width:228.05pt;height:33.9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" filled="f" stroked="f" strokeweight=".5pt">
              <v:textbox inset="0,0,0,0">
                <w:txbxContent>
                  <w:p w14:paraId="09172EF4" w14:textId="77777777" w:rsidR="00FA2919" w:rsidRDefault="00FA2919" w:rsidP="004C6C5D">
                    <w:pPr>
                      <w:pStyle w:val="12-Title"/>
                      <w:rPr>
                        <w:sz w:val="22"/>
                        <w:szCs w:val="22"/>
                      </w:rPr>
                    </w:pPr>
                  </w:p>
                  <w:p w14:paraId="59710188" w14:textId="77777777" w:rsidR="00FA2919" w:rsidRPr="00213B9A" w:rsidRDefault="00FA2919" w:rsidP="004C6C5D">
                    <w:pPr>
                      <w:pStyle w:val="12-Title"/>
                      <w:rPr>
                        <w:lang w:val="en-US"/>
                      </w:rPr>
                    </w:pPr>
                    <w:r>
                      <w:rPr>
                        <w:lang w:val="en-US"/>
                      </w:rPr>
                      <w:t>Press Release</w:t>
                    </w:r>
                  </w:p>
                  <w:p w14:paraId="5F54B5C4" w14:textId="77777777" w:rsidR="00FA2919" w:rsidRDefault="00FA2919" w:rsidP="004C6C5D">
                    <w:pPr>
                      <w:pStyle w:val="12-Title"/>
                    </w:pPr>
                    <w:r>
                      <w:rPr>
                        <w:lang w:val="en-US"/>
                      </w:rPr>
                      <w:br/>
                    </w:r>
                  </w:p>
                </w:txbxContent>
              </v:textbox>
              <w10:wrap anchorx="margin" anchory="page"/>
            </v:shape>
          </w:pict>
        </mc:Fallback>
      </mc:AlternateContent>
    </w:r>
    <w:r>
      <w:rPr>
        <w:noProof/>
        <w:lang w:val="en-US" w:eastAsia="zh-CN"/>
      </w:rPr>
      <w:drawing>
        <wp:anchor distT="0" distB="0" distL="114300" distR="114300" simplePos="0" relativeHeight="251673600" behindDoc="0" locked="0" layoutInCell="1" allowOverlap="1" wp14:anchorId="66AED0B4" wp14:editId="5B897A28">
          <wp:simplePos x="0" y="0"/>
          <wp:positionH relativeFrom="page">
            <wp:posOffset>828040</wp:posOffset>
          </wp:positionH>
          <wp:positionV relativeFrom="page">
            <wp:posOffset>449971</wp:posOffset>
          </wp:positionV>
          <wp:extent cx="2484000" cy="450000"/>
          <wp:effectExtent l="0" t="0" r="0" b="7620"/>
          <wp:wrapNone/>
          <wp:docPr id="22"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2DE5D8DE" w14:textId="77777777" w:rsidR="00FA2919" w:rsidRDefault="00FA2919">
    <w:pPr>
      <w:pStyle w:val="Kopfzeile"/>
    </w:pPr>
    <w:r>
      <w:rPr>
        <w:noProof/>
        <w:lang w:val="en-US" w:eastAsia="zh-CN"/>
      </w:rPr>
      <w:drawing>
        <wp:anchor distT="0" distB="0" distL="114300" distR="114300" simplePos="0" relativeHeight="251682816" behindDoc="0" locked="0" layoutInCell="1" allowOverlap="1" wp14:anchorId="44203888" wp14:editId="232597BE">
          <wp:simplePos x="0" y="0"/>
          <wp:positionH relativeFrom="margin">
            <wp:posOffset>4596130</wp:posOffset>
          </wp:positionH>
          <wp:positionV relativeFrom="paragraph">
            <wp:posOffset>628650</wp:posOffset>
          </wp:positionV>
          <wp:extent cx="1550670" cy="302260"/>
          <wp:effectExtent l="0" t="0" r="0" b="2540"/>
          <wp:wrapNone/>
          <wp:docPr id="2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850" name="Bild 1"/>
                  <pic:cNvPicPr>
                    <a:picLocks noChangeAspect="1" noChangeArrowheads="1"/>
                  </pic:cNvPicPr>
                </pic:nvPicPr>
                <pic:blipFill>
                  <a:blip r:embed="rId3"/>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54824" w14:textId="77777777" w:rsidR="00FA2919" w:rsidRPr="00216088" w:rsidRDefault="00FA2919" w:rsidP="00E40548">
    <w:pPr>
      <w:pStyle w:val="Kopfzeile"/>
    </w:pPr>
    <w:r>
      <w:rPr>
        <w:noProof/>
        <w:lang w:val="en-US" w:eastAsia="zh-CN"/>
      </w:rPr>
      <mc:AlternateContent>
        <mc:Choice Requires="wps">
          <w:drawing>
            <wp:anchor distT="45720" distB="45720" distL="114300" distR="114300" simplePos="0" relativeHeight="251678720" behindDoc="0" locked="0" layoutInCell="1" allowOverlap="1" wp14:anchorId="7957A29A" wp14:editId="3205F2F2">
              <wp:simplePos x="0" y="0"/>
              <wp:positionH relativeFrom="margin">
                <wp:align>left</wp:align>
              </wp:positionH>
              <wp:positionV relativeFrom="paragraph">
                <wp:posOffset>759689</wp:posOffset>
              </wp:positionV>
              <wp:extent cx="6069965" cy="268605"/>
              <wp:effectExtent l="0" t="0" r="0" b="0"/>
              <wp:wrapSquare wrapText="bothSides"/>
              <wp:docPr id="1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w="9525">
                        <a:noFill/>
                        <a:miter lim="800000"/>
                        <a:headEnd/>
                        <a:tailEnd/>
                      </a:ln>
                    </wps:spPr>
                    <wps:txbx>
                      <w:txbxContent>
                        <w:p w14:paraId="25B02478" w14:textId="77777777" w:rsidR="00FA2919" w:rsidRPr="00213B9A" w:rsidRDefault="00FA2919"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lang w:val="en-US"/>
                            </w:rPr>
                            <w:t>- 2 -</w:t>
                          </w:r>
                          <w:r w:rsidRPr="00213B9A">
                            <w:rPr>
                              <w:rFonts w:cs="Arial"/>
                              <w:sz w:val="18"/>
                            </w:rP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957A29A" id="_x0000_t202" coordsize="21600,21600" o:spt="202" path="m,l,21600r21600,l21600,xe">
              <v:stroke joinstyle="miter"/>
              <v:path gradientshapeok="t" o:connecttype="rect"/>
            </v:shapetype>
            <v:shape id="_x0000_s1028" type="#_x0000_t202" style="position:absolute;margin-left:0;margin-top:59.8pt;width:477.95pt;height:21.15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" filled="f" stroked="f">
              <v:textbox>
                <w:txbxContent>
                  <w:p w14:paraId="25B02478" w14:textId="77777777" w:rsidR="00FA2919" w:rsidRPr="00213B9A" w:rsidRDefault="00FA2919"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Pr="00213B9A">
                      <w:rPr>
                        <w:rFonts w:cs="Arial"/>
                        <w:noProof/>
                        <w:sz w:val="18"/>
                        <w:lang w:val="en-US"/>
                      </w:rPr>
                      <w:t>- 2 -</w:t>
                    </w:r>
                    <w:r w:rsidRPr="00213B9A">
                      <w:rPr>
                        <w:rFonts w:cs="Arial"/>
                        <w:sz w:val="18"/>
                      </w:rPr>
                      <w:fldChar w:fldCharType="end"/>
                    </w:r>
                  </w:p>
                </w:txbxContent>
              </v:textbox>
              <w10:wrap type="square" anchorx="margin"/>
            </v:shape>
          </w:pict>
        </mc:Fallback>
      </mc:AlternateContent>
    </w:r>
    <w:r>
      <w:rPr>
        <w:noProof/>
        <w:lang w:val="en-US" w:eastAsia="zh-CN"/>
      </w:rPr>
      <w:drawing>
        <wp:anchor distT="0" distB="0" distL="114300" distR="114300" simplePos="0" relativeHeight="251677696" behindDoc="0" locked="0" layoutInCell="1" allowOverlap="1" wp14:anchorId="2945F147" wp14:editId="7B45EF94">
          <wp:simplePos x="0" y="0"/>
          <wp:positionH relativeFrom="page">
            <wp:posOffset>828040</wp:posOffset>
          </wp:positionH>
          <wp:positionV relativeFrom="page">
            <wp:posOffset>449971</wp:posOffset>
          </wp:positionV>
          <wp:extent cx="2484000" cy="450000"/>
          <wp:effectExtent l="0" t="0" r="0" b="0"/>
          <wp:wrapNone/>
          <wp:docPr id="24" name="Grafik 48"/>
          <wp:cNvGraphicFramePr/>
          <a:graphic xmlns:a="http://schemas.openxmlformats.org/drawingml/2006/main">
            <a:graphicData uri="http://schemas.openxmlformats.org/drawingml/2006/picture">
              <pic:pic xmlns:pic="http://schemas.openxmlformats.org/drawingml/2006/picture">
                <pic:nvPicPr>
                  <pic:cNvPr id="2066655119"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1AD706F" w14:textId="77777777" w:rsidR="00FA2919" w:rsidRDefault="00FA291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6FF" w14:textId="77777777" w:rsidR="00E40548" w:rsidRPr="00216088" w:rsidRDefault="00C4478E" w:rsidP="00E40548">
    <w:pPr>
      <w:pStyle w:val="Kopfzeile"/>
    </w:pPr>
    <w:r w:rsidRPr="00216088">
      <w:rPr>
        <w:lang w:val="en-US"/>
      </w:rPr>
      <w:t xml:space="preserve"> </w:t>
    </w:r>
    <w:r w:rsidR="00C411B3">
      <w:rPr>
        <w:noProof/>
        <w:lang w:eastAsia="de-DE"/>
      </w:rPr>
      <w:drawing>
        <wp:anchor distT="0" distB="0" distL="114300" distR="114300" simplePos="0" relativeHeight="251670528" behindDoc="0" locked="0" layoutInCell="1" allowOverlap="1" wp14:anchorId="76C80325" wp14:editId="722DA257">
          <wp:simplePos x="0" y="0"/>
          <wp:positionH relativeFrom="page">
            <wp:posOffset>829876</wp:posOffset>
          </wp:positionH>
          <wp:positionV relativeFrom="page">
            <wp:posOffset>453358</wp:posOffset>
          </wp:positionV>
          <wp:extent cx="3158757" cy="450673"/>
          <wp:effectExtent l="0" t="0" r="3810" b="6985"/>
          <wp:wrapNone/>
          <wp:docPr id="9" name="Grafik 48"/>
          <wp:cNvGraphicFramePr/>
          <a:graphic xmlns:a="http://schemas.openxmlformats.org/drawingml/2006/main">
            <a:graphicData uri="http://schemas.openxmlformats.org/drawingml/2006/picture">
              <pic:pic xmlns:pic="http://schemas.openxmlformats.org/drawingml/2006/picture">
                <pic:nvPicPr>
                  <pic:cNvPr id="1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3158757" cy="45067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C6C5D" w:rsidRPr="00216088">
      <w:rPr>
        <w:noProof/>
        <w:lang w:eastAsia="de-DE"/>
      </w:rPr>
      <mc:AlternateContent>
        <mc:Choice Requires="wps">
          <w:drawing>
            <wp:anchor distT="0" distB="0" distL="114300" distR="114300" simplePos="0" relativeHeight="251660288" behindDoc="0" locked="0" layoutInCell="1" allowOverlap="1" wp14:anchorId="5BB9E634" wp14:editId="05C149D0">
              <wp:simplePos x="0" y="0"/>
              <wp:positionH relativeFrom="margin">
                <wp:align>right</wp:align>
              </wp:positionH>
              <wp:positionV relativeFrom="page">
                <wp:posOffset>394970</wp:posOffset>
              </wp:positionV>
              <wp:extent cx="2896182" cy="430306"/>
              <wp:effectExtent l="0" t="0" r="0" b="8255"/>
              <wp:wrapNone/>
              <wp:docPr id="14" name="Textfeld 23"/>
              <wp:cNvGraphicFramePr/>
              <a:graphic xmlns:a="http://schemas.openxmlformats.org/drawingml/2006/main">
                <a:graphicData uri="http://schemas.microsoft.com/office/word/2010/wordprocessingShape">
                  <wps:wsp>
                    <wps:cNvSpPr txBox="1"/>
                    <wps:spPr>
                      <a:xfrm>
                        <a:off x="0" y="0"/>
                        <a:ext cx="2896182" cy="430306"/>
                      </a:xfrm>
                      <a:prstGeom prst="rect">
                        <a:avLst/>
                      </a:prstGeom>
                      <a:noFill/>
                      <a:ln w="6350">
                        <a:noFill/>
                      </a:ln>
                      <a:effectLst/>
                    </wps:spPr>
                    <wps:txbx>
                      <w:txbxContent>
                        <w:p w14:paraId="0F69D35C" w14:textId="77777777" w:rsidR="004C6C5D" w:rsidRDefault="004C6C5D" w:rsidP="004C6C5D">
                          <w:pPr>
                            <w:pStyle w:val="12-Title"/>
                            <w:rPr>
                              <w:sz w:val="22"/>
                              <w:szCs w:val="22"/>
                            </w:rPr>
                          </w:pPr>
                        </w:p>
                        <w:p w14:paraId="69DE3594" w14:textId="77777777" w:rsidR="004C6C5D" w:rsidRPr="00213B9A" w:rsidRDefault="00C4478E" w:rsidP="004C6C5D">
                          <w:pPr>
                            <w:pStyle w:val="12-Title"/>
                            <w:rPr>
                              <w:lang w:val="en-US"/>
                            </w:rPr>
                          </w:pPr>
                          <w:r>
                            <w:rPr>
                              <w:lang w:val="en-US"/>
                            </w:rPr>
                            <w:t>Press Release</w:t>
                          </w:r>
                        </w:p>
                        <w:p w14:paraId="0CBA61B6" w14:textId="77777777" w:rsidR="004C6C5D" w:rsidRDefault="00C4478E" w:rsidP="004C6C5D">
                          <w:pPr>
                            <w:pStyle w:val="12-Title"/>
                          </w:pPr>
                          <w:r>
                            <w:rPr>
                              <w:lang w:val="en-US"/>
                            </w:rPr>
                            <w:br/>
                          </w:r>
                        </w:p>
                      </w:txbxContent>
                    </wps:txbx>
                    <wps:bodyPr rot="0" spcFirstLastPara="0" vertOverflow="overflow" horzOverflow="overflow" vert="horz" wrap="square" lIns="0" tIns="0" rIns="0" bIns="0" numCol="1" spcCol="0" rtlCol="0" fromWordArt="0" anchor="b"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5BB9E634" id="_x0000_t202" coordsize="21600,21600" o:spt="202" path="m,l,21600r21600,l21600,xe">
              <v:stroke joinstyle="miter"/>
              <v:path gradientshapeok="t" o:connecttype="rect"/>
            </v:shapetype>
            <v:shape id="_x0000_s1030" type="#_x0000_t202" style="position:absolute;margin-left:176.85pt;margin-top:31.1pt;width:228.05pt;height:33.9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" filled="f" stroked="f" strokeweight=".5pt">
              <v:textbox inset="0,0,0,0">
                <w:txbxContent>
                  <w:p w14:paraId="0F69D35C" w14:textId="77777777" w:rsidR="004C6C5D" w:rsidRDefault="004C6C5D" w:rsidP="004C6C5D">
                    <w:pPr>
                      <w:pStyle w:val="12-Title"/>
                      <w:rPr>
                        <w:sz w:val="22"/>
                        <w:szCs w:val="22"/>
                      </w:rPr>
                    </w:pPr>
                  </w:p>
                  <w:p w14:paraId="69DE3594" w14:textId="77777777" w:rsidR="004C6C5D" w:rsidRPr="00213B9A" w:rsidRDefault="00C4478E" w:rsidP="004C6C5D">
                    <w:pPr>
                      <w:pStyle w:val="12-Title"/>
                      <w:rPr>
                        <w:lang w:val="en-US"/>
                      </w:rPr>
                    </w:pPr>
                    <w:r>
                      <w:rPr>
                        <w:lang w:val="en-US"/>
                      </w:rPr>
                      <w:t>Press Release</w:t>
                    </w:r>
                  </w:p>
                  <w:p w14:paraId="0CBA61B6" w14:textId="77777777" w:rsidR="004C6C5D" w:rsidRDefault="00C4478E" w:rsidP="004C6C5D">
                    <w:pPr>
                      <w:pStyle w:val="12-Title"/>
                    </w:pPr>
                    <w:r>
                      <w:rPr>
                        <w:lang w:val="en-US"/>
                      </w:rPr>
                      <w:br/>
                    </w:r>
                  </w:p>
                </w:txbxContent>
              </v:textbox>
              <w10:wrap anchorx="margin" anchory="page"/>
            </v:shape>
          </w:pict>
        </mc:Fallback>
      </mc:AlternateContent>
    </w:r>
    <w:r w:rsidR="00E40548">
      <w:rPr>
        <w:noProof/>
        <w:lang w:eastAsia="de-DE"/>
      </w:rPr>
      <w:drawing>
        <wp:anchor distT="0" distB="0" distL="114300" distR="114300" simplePos="0" relativeHeight="251658240" behindDoc="0" locked="0" layoutInCell="1" allowOverlap="1" wp14:anchorId="633959C5" wp14:editId="2A35D706">
          <wp:simplePos x="0" y="0"/>
          <wp:positionH relativeFrom="page">
            <wp:posOffset>828040</wp:posOffset>
          </wp:positionH>
          <wp:positionV relativeFrom="page">
            <wp:posOffset>449971</wp:posOffset>
          </wp:positionV>
          <wp:extent cx="2484000" cy="450000"/>
          <wp:effectExtent l="0" t="0" r="0" b="7620"/>
          <wp:wrapNone/>
          <wp:docPr id="473710176"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2">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9F92733" w14:textId="77777777" w:rsidR="00E40548" w:rsidRDefault="00C4478E">
    <w:pPr>
      <w:pStyle w:val="Kopfzeile"/>
    </w:pPr>
    <w:r>
      <w:rPr>
        <w:noProof/>
        <w:lang w:eastAsia="de-DE"/>
      </w:rPr>
      <w:drawing>
        <wp:anchor distT="0" distB="0" distL="114300" distR="114300" simplePos="0" relativeHeight="251671552" behindDoc="0" locked="0" layoutInCell="1" allowOverlap="1" wp14:anchorId="6E86CFB4" wp14:editId="44DB1404">
          <wp:simplePos x="0" y="0"/>
          <wp:positionH relativeFrom="margin">
            <wp:posOffset>4596130</wp:posOffset>
          </wp:positionH>
          <wp:positionV relativeFrom="paragraph">
            <wp:posOffset>628650</wp:posOffset>
          </wp:positionV>
          <wp:extent cx="1550670" cy="302260"/>
          <wp:effectExtent l="0" t="0" r="0" b="2540"/>
          <wp:wrapNone/>
          <wp:docPr id="1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46850" name="Bild 1"/>
                  <pic:cNvPicPr>
                    <a:picLocks noChangeAspect="1" noChangeArrowheads="1"/>
                  </pic:cNvPicPr>
                </pic:nvPicPr>
                <pic:blipFill>
                  <a:blip r:embed="rId3"/>
                  <a:stretch>
                    <a:fillRect/>
                  </a:stretch>
                </pic:blipFill>
                <pic:spPr bwMode="auto">
                  <a:xfrm>
                    <a:off x="0" y="0"/>
                    <a:ext cx="1550670" cy="302260"/>
                  </a:xfrm>
                  <a:prstGeom prst="rect">
                    <a:avLst/>
                  </a:prstGeom>
                  <a:noFill/>
                  <a:ln w="9525">
                    <a:noFill/>
                    <a:miter lim="800000"/>
                    <a:headEnd/>
                    <a:tailEnd/>
                  </a:ln>
                </pic:spPr>
              </pic:pic>
            </a:graphicData>
          </a:graphic>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E3313" w14:textId="77777777" w:rsidR="00E40548" w:rsidRPr="00216088" w:rsidRDefault="00C4478E" w:rsidP="00E40548">
    <w:pPr>
      <w:pStyle w:val="Kopfzeile"/>
    </w:pPr>
    <w:r>
      <w:rPr>
        <w:noProof/>
        <w:lang w:eastAsia="de-DE"/>
      </w:rPr>
      <mc:AlternateContent>
        <mc:Choice Requires="wps">
          <w:drawing>
            <wp:anchor distT="45720" distB="45720" distL="114300" distR="114300" simplePos="0" relativeHeight="251665408" behindDoc="0" locked="0" layoutInCell="1" allowOverlap="1" wp14:anchorId="3BEEFBC8" wp14:editId="5A3DF355">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605"/>
                      </a:xfrm>
                      <a:prstGeom prst="rect">
                        <a:avLst/>
                      </a:prstGeom>
                      <a:noFill/>
                      <a:ln w="9525">
                        <a:noFill/>
                        <a:miter lim="800000"/>
                        <a:headEnd/>
                        <a:tailEnd/>
                      </a:ln>
                    </wps:spPr>
                    <wps:txbx>
                      <w:txbxContent>
                        <w:p w14:paraId="654E8E28" w14:textId="77777777" w:rsidR="00E40548" w:rsidRPr="00213B9A" w:rsidRDefault="00C4478E"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A43D0" w:rsidRPr="00213B9A">
                            <w:rPr>
                              <w:rFonts w:cs="Arial"/>
                              <w:noProof/>
                              <w:sz w:val="18"/>
                              <w:lang w:val="en-US"/>
                            </w:rPr>
                            <w:t>- 2 -</w:t>
                          </w:r>
                          <w:r w:rsidRPr="00213B9A">
                            <w:rPr>
                              <w:rFonts w:cs="Arial"/>
                              <w:sz w:val="18"/>
                            </w:rPr>
                            <w:fldChar w:fldCharType="end"/>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EEFBC8" id="_x0000_t202" coordsize="21600,21600" o:spt="202" path="m,l,21600r21600,l21600,xe">
              <v:stroke joinstyle="miter"/>
              <v:path gradientshapeok="t" o:connecttype="rect"/>
            </v:shapetype>
            <v:shape id="_x0000_s1032" type="#_x0000_t202" style="position:absolute;margin-left:0;margin-top:59.8pt;width:477.95pt;height:21.1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" filled="f" stroked="f">
              <v:textbox>
                <w:txbxContent>
                  <w:p w14:paraId="654E8E28" w14:textId="77777777" w:rsidR="00E40548" w:rsidRPr="00213B9A" w:rsidRDefault="00C4478E" w:rsidP="00E40548">
                    <w:pPr>
                      <w:pStyle w:val="Fuzeile"/>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A43D0">
                      <w:rPr>
                        <w:rFonts w:cs="Arial"/>
                        <w:noProof/>
                        <w:sz w:val="18"/>
                        <w:lang w:val="en-US"/>
                      </w:rPr>
                      <w:instrText>2</w:instrText>
                    </w:r>
                    <w:r w:rsidRPr="00213B9A">
                      <w:rPr>
                        <w:rFonts w:cs="Arial"/>
                        <w:sz w:val="18"/>
                      </w:rPr>
                      <w:fldChar w:fldCharType="end"/>
                    </w:r>
                    <w:r w:rsidRPr="00213B9A">
                      <w:rPr>
                        <w:rFonts w:cs="Arial"/>
                        <w:sz w:val="18"/>
                      </w:rPr>
                      <w:instrText xml:space="preserve"> -" </w:instrText>
                    </w:r>
                    <w:r w:rsidRPr="00213B9A">
                      <w:rPr>
                        <w:rFonts w:cs="Arial"/>
                        <w:sz w:val="18"/>
                      </w:rPr>
                      <w:fldChar w:fldCharType="separate"/>
                    </w:r>
                    <w:r w:rsidR="00FA43D0" w:rsidRPr="00213B9A">
                      <w:rPr>
                        <w:rFonts w:cs="Arial"/>
                        <w:noProof/>
                        <w:sz w:val="18"/>
                        <w:lang w:val="en-US"/>
                      </w:rPr>
                      <w:t>- 2 -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64384" behindDoc="0" locked="0" layoutInCell="1" allowOverlap="1" wp14:anchorId="15ACEF41" wp14:editId="26634F41">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066655119"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70A4521" w14:textId="77777777" w:rsidR="00E40548" w:rsidRDefault="00E4054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A11A6A"/>
    <w:multiLevelType w:val="hybridMultilevel"/>
    <w:tmpl w:val="153857EC"/>
    <w:lvl w:ilvl="0" w:tplc="FAB6D1AC">
      <w:start w:val="1"/>
      <w:numFmt w:val="bullet"/>
      <w:pStyle w:val="02-Bullet"/>
      <w:lvlText w:val=""/>
      <w:lvlJc w:val="left"/>
      <w:pPr>
        <w:ind w:left="720" w:hanging="360"/>
      </w:pPr>
      <w:rPr>
        <w:rFonts w:ascii="Symbol" w:hAnsi="Symbol" w:hint="default"/>
      </w:rPr>
    </w:lvl>
    <w:lvl w:ilvl="1" w:tplc="7402F5A2" w:tentative="1">
      <w:start w:val="1"/>
      <w:numFmt w:val="bullet"/>
      <w:lvlText w:val="o"/>
      <w:lvlJc w:val="left"/>
      <w:pPr>
        <w:ind w:left="1440" w:hanging="360"/>
      </w:pPr>
      <w:rPr>
        <w:rFonts w:ascii="Courier New" w:hAnsi="Courier New" w:cs="Courier New" w:hint="default"/>
      </w:rPr>
    </w:lvl>
    <w:lvl w:ilvl="2" w:tplc="FCEA344E" w:tentative="1">
      <w:start w:val="1"/>
      <w:numFmt w:val="bullet"/>
      <w:lvlText w:val=""/>
      <w:lvlJc w:val="left"/>
      <w:pPr>
        <w:ind w:left="2160" w:hanging="360"/>
      </w:pPr>
      <w:rPr>
        <w:rFonts w:ascii="Wingdings" w:hAnsi="Wingdings" w:hint="default"/>
      </w:rPr>
    </w:lvl>
    <w:lvl w:ilvl="3" w:tplc="19346170" w:tentative="1">
      <w:start w:val="1"/>
      <w:numFmt w:val="bullet"/>
      <w:lvlText w:val=""/>
      <w:lvlJc w:val="left"/>
      <w:pPr>
        <w:ind w:left="2880" w:hanging="360"/>
      </w:pPr>
      <w:rPr>
        <w:rFonts w:ascii="Symbol" w:hAnsi="Symbol" w:hint="default"/>
      </w:rPr>
    </w:lvl>
    <w:lvl w:ilvl="4" w:tplc="966064B6" w:tentative="1">
      <w:start w:val="1"/>
      <w:numFmt w:val="bullet"/>
      <w:lvlText w:val="o"/>
      <w:lvlJc w:val="left"/>
      <w:pPr>
        <w:ind w:left="3600" w:hanging="360"/>
      </w:pPr>
      <w:rPr>
        <w:rFonts w:ascii="Courier New" w:hAnsi="Courier New" w:cs="Courier New" w:hint="default"/>
      </w:rPr>
    </w:lvl>
    <w:lvl w:ilvl="5" w:tplc="F29E320A" w:tentative="1">
      <w:start w:val="1"/>
      <w:numFmt w:val="bullet"/>
      <w:lvlText w:val=""/>
      <w:lvlJc w:val="left"/>
      <w:pPr>
        <w:ind w:left="4320" w:hanging="360"/>
      </w:pPr>
      <w:rPr>
        <w:rFonts w:ascii="Wingdings" w:hAnsi="Wingdings" w:hint="default"/>
      </w:rPr>
    </w:lvl>
    <w:lvl w:ilvl="6" w:tplc="2FCE695E" w:tentative="1">
      <w:start w:val="1"/>
      <w:numFmt w:val="bullet"/>
      <w:lvlText w:val=""/>
      <w:lvlJc w:val="left"/>
      <w:pPr>
        <w:ind w:left="5040" w:hanging="360"/>
      </w:pPr>
      <w:rPr>
        <w:rFonts w:ascii="Symbol" w:hAnsi="Symbol" w:hint="default"/>
      </w:rPr>
    </w:lvl>
    <w:lvl w:ilvl="7" w:tplc="911446F2" w:tentative="1">
      <w:start w:val="1"/>
      <w:numFmt w:val="bullet"/>
      <w:lvlText w:val="o"/>
      <w:lvlJc w:val="left"/>
      <w:pPr>
        <w:ind w:left="5760" w:hanging="360"/>
      </w:pPr>
      <w:rPr>
        <w:rFonts w:ascii="Courier New" w:hAnsi="Courier New" w:cs="Courier New" w:hint="default"/>
      </w:rPr>
    </w:lvl>
    <w:lvl w:ilvl="8" w:tplc="0658D4A6" w:tentative="1">
      <w:start w:val="1"/>
      <w:numFmt w:val="bullet"/>
      <w:lvlText w:val=""/>
      <w:lvlJc w:val="left"/>
      <w:pPr>
        <w:ind w:left="6480" w:hanging="360"/>
      </w:pPr>
      <w:rPr>
        <w:rFonts w:ascii="Wingdings" w:hAnsi="Wingdings" w:hint="default"/>
      </w:rPr>
    </w:lvl>
  </w:abstractNum>
  <w:abstractNum w:abstractNumId="1" w15:restartNumberingAfterBreak="0">
    <w:nsid w:val="453D70FC"/>
    <w:multiLevelType w:val="hybridMultilevel"/>
    <w:tmpl w:val="9634C52E"/>
    <w:lvl w:ilvl="0" w:tplc="0D105D86">
      <w:start w:val="1"/>
      <w:numFmt w:val="bullet"/>
      <w:lvlText w:val=""/>
      <w:lvlJc w:val="left"/>
      <w:pPr>
        <w:ind w:left="720" w:hanging="360"/>
      </w:pPr>
      <w:rPr>
        <w:rFonts w:ascii="Symbol" w:hAnsi="Symbol" w:hint="default"/>
      </w:rPr>
    </w:lvl>
    <w:lvl w:ilvl="1" w:tplc="77BCC8EE" w:tentative="1">
      <w:start w:val="1"/>
      <w:numFmt w:val="bullet"/>
      <w:lvlText w:val="o"/>
      <w:lvlJc w:val="left"/>
      <w:pPr>
        <w:ind w:left="1440" w:hanging="360"/>
      </w:pPr>
      <w:rPr>
        <w:rFonts w:ascii="Courier New" w:hAnsi="Courier New" w:cs="Courier New" w:hint="default"/>
      </w:rPr>
    </w:lvl>
    <w:lvl w:ilvl="2" w:tplc="DED2C1D2" w:tentative="1">
      <w:start w:val="1"/>
      <w:numFmt w:val="bullet"/>
      <w:lvlText w:val=""/>
      <w:lvlJc w:val="left"/>
      <w:pPr>
        <w:ind w:left="2160" w:hanging="360"/>
      </w:pPr>
      <w:rPr>
        <w:rFonts w:ascii="Wingdings" w:hAnsi="Wingdings" w:hint="default"/>
      </w:rPr>
    </w:lvl>
    <w:lvl w:ilvl="3" w:tplc="1CDA34BE" w:tentative="1">
      <w:start w:val="1"/>
      <w:numFmt w:val="bullet"/>
      <w:lvlText w:val=""/>
      <w:lvlJc w:val="left"/>
      <w:pPr>
        <w:ind w:left="2880" w:hanging="360"/>
      </w:pPr>
      <w:rPr>
        <w:rFonts w:ascii="Symbol" w:hAnsi="Symbol" w:hint="default"/>
      </w:rPr>
    </w:lvl>
    <w:lvl w:ilvl="4" w:tplc="E18C47F8" w:tentative="1">
      <w:start w:val="1"/>
      <w:numFmt w:val="bullet"/>
      <w:lvlText w:val="o"/>
      <w:lvlJc w:val="left"/>
      <w:pPr>
        <w:ind w:left="3600" w:hanging="360"/>
      </w:pPr>
      <w:rPr>
        <w:rFonts w:ascii="Courier New" w:hAnsi="Courier New" w:cs="Courier New" w:hint="default"/>
      </w:rPr>
    </w:lvl>
    <w:lvl w:ilvl="5" w:tplc="7B840C24" w:tentative="1">
      <w:start w:val="1"/>
      <w:numFmt w:val="bullet"/>
      <w:lvlText w:val=""/>
      <w:lvlJc w:val="left"/>
      <w:pPr>
        <w:ind w:left="4320" w:hanging="360"/>
      </w:pPr>
      <w:rPr>
        <w:rFonts w:ascii="Wingdings" w:hAnsi="Wingdings" w:hint="default"/>
      </w:rPr>
    </w:lvl>
    <w:lvl w:ilvl="6" w:tplc="451E0AB4" w:tentative="1">
      <w:start w:val="1"/>
      <w:numFmt w:val="bullet"/>
      <w:lvlText w:val=""/>
      <w:lvlJc w:val="left"/>
      <w:pPr>
        <w:ind w:left="5040" w:hanging="360"/>
      </w:pPr>
      <w:rPr>
        <w:rFonts w:ascii="Symbol" w:hAnsi="Symbol" w:hint="default"/>
      </w:rPr>
    </w:lvl>
    <w:lvl w:ilvl="7" w:tplc="0DF26AA4" w:tentative="1">
      <w:start w:val="1"/>
      <w:numFmt w:val="bullet"/>
      <w:lvlText w:val="o"/>
      <w:lvlJc w:val="left"/>
      <w:pPr>
        <w:ind w:left="5760" w:hanging="360"/>
      </w:pPr>
      <w:rPr>
        <w:rFonts w:ascii="Courier New" w:hAnsi="Courier New" w:cs="Courier New" w:hint="default"/>
      </w:rPr>
    </w:lvl>
    <w:lvl w:ilvl="8" w:tplc="7A743E8C" w:tentative="1">
      <w:start w:val="1"/>
      <w:numFmt w:val="bullet"/>
      <w:lvlText w:val=""/>
      <w:lvlJc w:val="left"/>
      <w:pPr>
        <w:ind w:left="6480" w:hanging="360"/>
      </w:pPr>
      <w:rPr>
        <w:rFonts w:ascii="Wingdings" w:hAnsi="Wingdings" w:hint="default"/>
      </w:rPr>
    </w:lvl>
  </w:abstractNum>
  <w:abstractNum w:abstractNumId="2" w15:restartNumberingAfterBreak="0">
    <w:nsid w:val="4B524EC9"/>
    <w:multiLevelType w:val="hybridMultilevel"/>
    <w:tmpl w:val="20E0989C"/>
    <w:lvl w:ilvl="0" w:tplc="30907F92">
      <w:start w:val="1"/>
      <w:numFmt w:val="bullet"/>
      <w:lvlText w:val=""/>
      <w:lvlJc w:val="left"/>
      <w:pPr>
        <w:ind w:left="720" w:hanging="360"/>
      </w:pPr>
      <w:rPr>
        <w:rFonts w:ascii="Symbol" w:hAnsi="Symbol" w:hint="default"/>
      </w:rPr>
    </w:lvl>
    <w:lvl w:ilvl="1" w:tplc="71309A0C" w:tentative="1">
      <w:start w:val="1"/>
      <w:numFmt w:val="bullet"/>
      <w:lvlText w:val="o"/>
      <w:lvlJc w:val="left"/>
      <w:pPr>
        <w:ind w:left="1440" w:hanging="360"/>
      </w:pPr>
      <w:rPr>
        <w:rFonts w:ascii="Courier New" w:hAnsi="Courier New" w:cs="Courier New" w:hint="default"/>
      </w:rPr>
    </w:lvl>
    <w:lvl w:ilvl="2" w:tplc="4D260670" w:tentative="1">
      <w:start w:val="1"/>
      <w:numFmt w:val="bullet"/>
      <w:lvlText w:val=""/>
      <w:lvlJc w:val="left"/>
      <w:pPr>
        <w:ind w:left="2160" w:hanging="360"/>
      </w:pPr>
      <w:rPr>
        <w:rFonts w:ascii="Wingdings" w:hAnsi="Wingdings" w:hint="default"/>
      </w:rPr>
    </w:lvl>
    <w:lvl w:ilvl="3" w:tplc="67D6EAB0" w:tentative="1">
      <w:start w:val="1"/>
      <w:numFmt w:val="bullet"/>
      <w:lvlText w:val=""/>
      <w:lvlJc w:val="left"/>
      <w:pPr>
        <w:ind w:left="2880" w:hanging="360"/>
      </w:pPr>
      <w:rPr>
        <w:rFonts w:ascii="Symbol" w:hAnsi="Symbol" w:hint="default"/>
      </w:rPr>
    </w:lvl>
    <w:lvl w:ilvl="4" w:tplc="0DB8A986" w:tentative="1">
      <w:start w:val="1"/>
      <w:numFmt w:val="bullet"/>
      <w:lvlText w:val="o"/>
      <w:lvlJc w:val="left"/>
      <w:pPr>
        <w:ind w:left="3600" w:hanging="360"/>
      </w:pPr>
      <w:rPr>
        <w:rFonts w:ascii="Courier New" w:hAnsi="Courier New" w:cs="Courier New" w:hint="default"/>
      </w:rPr>
    </w:lvl>
    <w:lvl w:ilvl="5" w:tplc="E3FE0DA0" w:tentative="1">
      <w:start w:val="1"/>
      <w:numFmt w:val="bullet"/>
      <w:lvlText w:val=""/>
      <w:lvlJc w:val="left"/>
      <w:pPr>
        <w:ind w:left="4320" w:hanging="360"/>
      </w:pPr>
      <w:rPr>
        <w:rFonts w:ascii="Wingdings" w:hAnsi="Wingdings" w:hint="default"/>
      </w:rPr>
    </w:lvl>
    <w:lvl w:ilvl="6" w:tplc="F1585378" w:tentative="1">
      <w:start w:val="1"/>
      <w:numFmt w:val="bullet"/>
      <w:lvlText w:val=""/>
      <w:lvlJc w:val="left"/>
      <w:pPr>
        <w:ind w:left="5040" w:hanging="360"/>
      </w:pPr>
      <w:rPr>
        <w:rFonts w:ascii="Symbol" w:hAnsi="Symbol" w:hint="default"/>
      </w:rPr>
    </w:lvl>
    <w:lvl w:ilvl="7" w:tplc="9C98150A" w:tentative="1">
      <w:start w:val="1"/>
      <w:numFmt w:val="bullet"/>
      <w:lvlText w:val="o"/>
      <w:lvlJc w:val="left"/>
      <w:pPr>
        <w:ind w:left="5760" w:hanging="360"/>
      </w:pPr>
      <w:rPr>
        <w:rFonts w:ascii="Courier New" w:hAnsi="Courier New" w:cs="Courier New" w:hint="default"/>
      </w:rPr>
    </w:lvl>
    <w:lvl w:ilvl="8" w:tplc="A8623108" w:tentative="1">
      <w:start w:val="1"/>
      <w:numFmt w:val="bullet"/>
      <w:lvlText w:val=""/>
      <w:lvlJc w:val="left"/>
      <w:pPr>
        <w:ind w:left="6480" w:hanging="360"/>
      </w:pPr>
      <w:rPr>
        <w:rFonts w:ascii="Wingdings" w:hAnsi="Wingdings" w:hint="default"/>
      </w:rPr>
    </w:lvl>
  </w:abstractNum>
  <w:abstractNum w:abstractNumId="3" w15:restartNumberingAfterBreak="0">
    <w:nsid w:val="543C4C6A"/>
    <w:multiLevelType w:val="multilevel"/>
    <w:tmpl w:val="18EEDB1C"/>
    <w:lvl w:ilvl="0">
      <w:start w:val="1"/>
      <w:numFmt w:val="decimal"/>
      <w:suff w:val="space"/>
      <w:lvlText w:val="%1."/>
      <w:lvlJc w:val="left"/>
      <w:pPr>
        <w:ind w:left="510" w:hanging="510"/>
      </w:pPr>
      <w:rPr>
        <w:rFonts w:hint="default"/>
      </w:rPr>
    </w:lvl>
    <w:lvl w:ilvl="1">
      <w:start w:val="1"/>
      <w:numFmt w:val="decimal"/>
      <w:suff w:val="space"/>
      <w:lvlText w:val="%1.%2."/>
      <w:lvlJc w:val="left"/>
      <w:pPr>
        <w:ind w:left="964" w:hanging="964"/>
      </w:pPr>
      <w:rPr>
        <w:rFonts w:hint="default"/>
      </w:rPr>
    </w:lvl>
    <w:lvl w:ilvl="2">
      <w:start w:val="1"/>
      <w:numFmt w:val="decimal"/>
      <w:suff w:val="space"/>
      <w:lvlText w:val="%1.%2.%3."/>
      <w:lvlJc w:val="left"/>
      <w:pPr>
        <w:ind w:left="1247" w:hanging="1247"/>
      </w:pPr>
      <w:rPr>
        <w:rFonts w:hint="default"/>
      </w:rPr>
    </w:lvl>
    <w:lvl w:ilvl="3">
      <w:start w:val="1"/>
      <w:numFmt w:val="decimal"/>
      <w:suff w:val="space"/>
      <w:lvlText w:val="%1.%2.%3.%4."/>
      <w:lvlJc w:val="left"/>
      <w:pPr>
        <w:ind w:left="1644" w:hanging="1644"/>
      </w:pPr>
      <w:rPr>
        <w:rFonts w:cs="Times New Roman" w:hint="default"/>
        <w:b/>
        <w:bCs w:val="0"/>
        <w:i w:val="0"/>
        <w:iCs w:val="0"/>
        <w:caps w:val="0"/>
        <w:smallCaps w:val="0"/>
        <w:strike w:val="0"/>
        <w:dstrike w:val="0"/>
        <w:noProof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2041" w:hanging="2041"/>
      </w:pPr>
      <w:rPr>
        <w:rFonts w:hint="default"/>
      </w:rPr>
    </w:lvl>
    <w:lvl w:ilvl="5">
      <w:start w:val="1"/>
      <w:numFmt w:val="decimal"/>
      <w:lvlRestart w:val="0"/>
      <w:suff w:val="space"/>
      <w:lvlText w:val="%1.%2.%3.%4.%5.%6."/>
      <w:lvlJc w:val="left"/>
      <w:pPr>
        <w:ind w:left="2325" w:hanging="2325"/>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E017835"/>
    <w:multiLevelType w:val="hybridMultilevel"/>
    <w:tmpl w:val="CF5C7F0C"/>
    <w:lvl w:ilvl="0" w:tplc="CDFCD5B0">
      <w:start w:val="1"/>
      <w:numFmt w:val="bullet"/>
      <w:lvlText w:val=""/>
      <w:lvlJc w:val="left"/>
      <w:pPr>
        <w:tabs>
          <w:tab w:val="num" w:pos="360"/>
        </w:tabs>
        <w:ind w:left="360" w:hanging="360"/>
      </w:pPr>
      <w:rPr>
        <w:rFonts w:ascii="Symbol" w:hAnsi="Symbol" w:hint="default"/>
      </w:rPr>
    </w:lvl>
    <w:lvl w:ilvl="1" w:tplc="524CB96C">
      <w:start w:val="1"/>
      <w:numFmt w:val="bullet"/>
      <w:lvlText w:val="o"/>
      <w:lvlJc w:val="left"/>
      <w:pPr>
        <w:tabs>
          <w:tab w:val="num" w:pos="1080"/>
        </w:tabs>
        <w:ind w:left="1080" w:hanging="360"/>
      </w:pPr>
      <w:rPr>
        <w:rFonts w:ascii="Courier New" w:hAnsi="Courier New" w:cs="Courier New" w:hint="default"/>
      </w:rPr>
    </w:lvl>
    <w:lvl w:ilvl="2" w:tplc="E3E69C96">
      <w:start w:val="1"/>
      <w:numFmt w:val="bullet"/>
      <w:lvlText w:val=""/>
      <w:lvlJc w:val="left"/>
      <w:pPr>
        <w:tabs>
          <w:tab w:val="num" w:pos="1800"/>
        </w:tabs>
        <w:ind w:left="1800" w:hanging="360"/>
      </w:pPr>
      <w:rPr>
        <w:rFonts w:ascii="Wingdings" w:hAnsi="Wingdings" w:hint="default"/>
      </w:rPr>
    </w:lvl>
    <w:lvl w:ilvl="3" w:tplc="AE86E1E4">
      <w:start w:val="1"/>
      <w:numFmt w:val="bullet"/>
      <w:lvlText w:val=""/>
      <w:lvlJc w:val="left"/>
      <w:pPr>
        <w:tabs>
          <w:tab w:val="num" w:pos="2520"/>
        </w:tabs>
        <w:ind w:left="2520" w:hanging="360"/>
      </w:pPr>
      <w:rPr>
        <w:rFonts w:ascii="Symbol" w:hAnsi="Symbol" w:hint="default"/>
      </w:rPr>
    </w:lvl>
    <w:lvl w:ilvl="4" w:tplc="9DB0EB24">
      <w:start w:val="1"/>
      <w:numFmt w:val="bullet"/>
      <w:lvlText w:val="o"/>
      <w:lvlJc w:val="left"/>
      <w:pPr>
        <w:tabs>
          <w:tab w:val="num" w:pos="3240"/>
        </w:tabs>
        <w:ind w:left="3240" w:hanging="360"/>
      </w:pPr>
      <w:rPr>
        <w:rFonts w:ascii="Courier New" w:hAnsi="Courier New" w:cs="Courier New" w:hint="default"/>
      </w:rPr>
    </w:lvl>
    <w:lvl w:ilvl="5" w:tplc="5638082A">
      <w:start w:val="1"/>
      <w:numFmt w:val="bullet"/>
      <w:lvlText w:val=""/>
      <w:lvlJc w:val="left"/>
      <w:pPr>
        <w:tabs>
          <w:tab w:val="num" w:pos="3960"/>
        </w:tabs>
        <w:ind w:left="3960" w:hanging="360"/>
      </w:pPr>
      <w:rPr>
        <w:rFonts w:ascii="Wingdings" w:hAnsi="Wingdings" w:hint="default"/>
      </w:rPr>
    </w:lvl>
    <w:lvl w:ilvl="6" w:tplc="79C88C64">
      <w:start w:val="1"/>
      <w:numFmt w:val="bullet"/>
      <w:lvlText w:val=""/>
      <w:lvlJc w:val="left"/>
      <w:pPr>
        <w:tabs>
          <w:tab w:val="num" w:pos="4680"/>
        </w:tabs>
        <w:ind w:left="4680" w:hanging="360"/>
      </w:pPr>
      <w:rPr>
        <w:rFonts w:ascii="Symbol" w:hAnsi="Symbol" w:hint="default"/>
      </w:rPr>
    </w:lvl>
    <w:lvl w:ilvl="7" w:tplc="755E305C">
      <w:start w:val="1"/>
      <w:numFmt w:val="bullet"/>
      <w:lvlText w:val="o"/>
      <w:lvlJc w:val="left"/>
      <w:pPr>
        <w:tabs>
          <w:tab w:val="num" w:pos="5400"/>
        </w:tabs>
        <w:ind w:left="5400" w:hanging="360"/>
      </w:pPr>
      <w:rPr>
        <w:rFonts w:ascii="Courier New" w:hAnsi="Courier New" w:cs="Courier New" w:hint="default"/>
      </w:rPr>
    </w:lvl>
    <w:lvl w:ilvl="8" w:tplc="9942E492">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3"/>
  </w:num>
  <w:num w:numId="3">
    <w:abstractNumId w:val="3"/>
  </w:num>
  <w:num w:numId="4">
    <w:abstractNumId w:val="3"/>
  </w:num>
  <w:num w:numId="5">
    <w:abstractNumId w:val="3"/>
  </w:num>
  <w:num w:numId="6">
    <w:abstractNumId w:val="4"/>
  </w:num>
  <w:num w:numId="7">
    <w:abstractNumId w:val="0"/>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1"/>
  <w:removeDateAndTim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D8F"/>
    <w:rsid w:val="00010A2B"/>
    <w:rsid w:val="000167A1"/>
    <w:rsid w:val="00016A2D"/>
    <w:rsid w:val="000219AF"/>
    <w:rsid w:val="000511E4"/>
    <w:rsid w:val="00054CF4"/>
    <w:rsid w:val="0006310A"/>
    <w:rsid w:val="00066898"/>
    <w:rsid w:val="00071410"/>
    <w:rsid w:val="0007402F"/>
    <w:rsid w:val="00083744"/>
    <w:rsid w:val="00083C12"/>
    <w:rsid w:val="00095547"/>
    <w:rsid w:val="000B12EB"/>
    <w:rsid w:val="000C0C39"/>
    <w:rsid w:val="000E5FCA"/>
    <w:rsid w:val="00125A9A"/>
    <w:rsid w:val="001273AE"/>
    <w:rsid w:val="00130DED"/>
    <w:rsid w:val="0013251A"/>
    <w:rsid w:val="00170C7E"/>
    <w:rsid w:val="00175D5B"/>
    <w:rsid w:val="00186BAA"/>
    <w:rsid w:val="00192F92"/>
    <w:rsid w:val="0019701F"/>
    <w:rsid w:val="001B5139"/>
    <w:rsid w:val="001D04FB"/>
    <w:rsid w:val="001D6671"/>
    <w:rsid w:val="001D7C3B"/>
    <w:rsid w:val="001E31B9"/>
    <w:rsid w:val="00207863"/>
    <w:rsid w:val="00213B9A"/>
    <w:rsid w:val="00216088"/>
    <w:rsid w:val="002168E4"/>
    <w:rsid w:val="002268A2"/>
    <w:rsid w:val="00236446"/>
    <w:rsid w:val="002418E5"/>
    <w:rsid w:val="00245363"/>
    <w:rsid w:val="0024798F"/>
    <w:rsid w:val="002501FF"/>
    <w:rsid w:val="0025357A"/>
    <w:rsid w:val="00256B14"/>
    <w:rsid w:val="00262680"/>
    <w:rsid w:val="00272A39"/>
    <w:rsid w:val="002831C6"/>
    <w:rsid w:val="00284D7A"/>
    <w:rsid w:val="002915BD"/>
    <w:rsid w:val="00295D87"/>
    <w:rsid w:val="0029667F"/>
    <w:rsid w:val="002B7F67"/>
    <w:rsid w:val="002C0612"/>
    <w:rsid w:val="002D2D38"/>
    <w:rsid w:val="002D6642"/>
    <w:rsid w:val="002E4A5D"/>
    <w:rsid w:val="00300BA7"/>
    <w:rsid w:val="00315CE5"/>
    <w:rsid w:val="00316C17"/>
    <w:rsid w:val="0031750E"/>
    <w:rsid w:val="00321A85"/>
    <w:rsid w:val="003261EF"/>
    <w:rsid w:val="00332CD7"/>
    <w:rsid w:val="003514A6"/>
    <w:rsid w:val="003528D8"/>
    <w:rsid w:val="00364ED1"/>
    <w:rsid w:val="00372EE8"/>
    <w:rsid w:val="00391614"/>
    <w:rsid w:val="003A0C3A"/>
    <w:rsid w:val="003A62CF"/>
    <w:rsid w:val="003B02BB"/>
    <w:rsid w:val="003B64EC"/>
    <w:rsid w:val="003C3CA2"/>
    <w:rsid w:val="003E3518"/>
    <w:rsid w:val="003E41A2"/>
    <w:rsid w:val="003F0951"/>
    <w:rsid w:val="003F3AF4"/>
    <w:rsid w:val="003F55AD"/>
    <w:rsid w:val="0041547C"/>
    <w:rsid w:val="00423244"/>
    <w:rsid w:val="00430CD6"/>
    <w:rsid w:val="00433D07"/>
    <w:rsid w:val="004645DB"/>
    <w:rsid w:val="00484AB3"/>
    <w:rsid w:val="0049432B"/>
    <w:rsid w:val="004B1440"/>
    <w:rsid w:val="004C184A"/>
    <w:rsid w:val="004C6C5D"/>
    <w:rsid w:val="004D12F9"/>
    <w:rsid w:val="004D79FF"/>
    <w:rsid w:val="004F5C88"/>
    <w:rsid w:val="00513888"/>
    <w:rsid w:val="00531AA6"/>
    <w:rsid w:val="005355F0"/>
    <w:rsid w:val="00542C37"/>
    <w:rsid w:val="005515DA"/>
    <w:rsid w:val="005634EE"/>
    <w:rsid w:val="00575716"/>
    <w:rsid w:val="00587D8D"/>
    <w:rsid w:val="0059103D"/>
    <w:rsid w:val="005A5D8F"/>
    <w:rsid w:val="005C2180"/>
    <w:rsid w:val="005C2625"/>
    <w:rsid w:val="005D1448"/>
    <w:rsid w:val="005E7F23"/>
    <w:rsid w:val="005F042A"/>
    <w:rsid w:val="005F10CC"/>
    <w:rsid w:val="005F76E1"/>
    <w:rsid w:val="00632565"/>
    <w:rsid w:val="00633747"/>
    <w:rsid w:val="006464D2"/>
    <w:rsid w:val="00660951"/>
    <w:rsid w:val="006625EA"/>
    <w:rsid w:val="00697F1D"/>
    <w:rsid w:val="006A75FD"/>
    <w:rsid w:val="006B4E39"/>
    <w:rsid w:val="006C5F1F"/>
    <w:rsid w:val="006D05EA"/>
    <w:rsid w:val="006D5E62"/>
    <w:rsid w:val="006E4CD7"/>
    <w:rsid w:val="007221B2"/>
    <w:rsid w:val="00736F32"/>
    <w:rsid w:val="00741021"/>
    <w:rsid w:val="007442D3"/>
    <w:rsid w:val="00752F2D"/>
    <w:rsid w:val="00765229"/>
    <w:rsid w:val="00775ED4"/>
    <w:rsid w:val="007B4896"/>
    <w:rsid w:val="007B5E78"/>
    <w:rsid w:val="007B72D5"/>
    <w:rsid w:val="007C3044"/>
    <w:rsid w:val="007D1510"/>
    <w:rsid w:val="00814C00"/>
    <w:rsid w:val="00826F2E"/>
    <w:rsid w:val="00840836"/>
    <w:rsid w:val="008641BA"/>
    <w:rsid w:val="00870BA4"/>
    <w:rsid w:val="00874EF9"/>
    <w:rsid w:val="00884491"/>
    <w:rsid w:val="008D6E01"/>
    <w:rsid w:val="008E5C7F"/>
    <w:rsid w:val="00900D9B"/>
    <w:rsid w:val="00903D0C"/>
    <w:rsid w:val="00907B01"/>
    <w:rsid w:val="00922A62"/>
    <w:rsid w:val="009252A4"/>
    <w:rsid w:val="00925FF8"/>
    <w:rsid w:val="00940E3C"/>
    <w:rsid w:val="009448CA"/>
    <w:rsid w:val="0096426A"/>
    <w:rsid w:val="00965E8F"/>
    <w:rsid w:val="009671D3"/>
    <w:rsid w:val="00976550"/>
    <w:rsid w:val="00992BEE"/>
    <w:rsid w:val="009B0E07"/>
    <w:rsid w:val="009B5BA3"/>
    <w:rsid w:val="009C06E9"/>
    <w:rsid w:val="009C3DAD"/>
    <w:rsid w:val="009C40BB"/>
    <w:rsid w:val="009D27B0"/>
    <w:rsid w:val="009D403C"/>
    <w:rsid w:val="009E6275"/>
    <w:rsid w:val="00A03657"/>
    <w:rsid w:val="00A17123"/>
    <w:rsid w:val="00A22460"/>
    <w:rsid w:val="00A311B4"/>
    <w:rsid w:val="00A46B35"/>
    <w:rsid w:val="00A52F32"/>
    <w:rsid w:val="00A560D6"/>
    <w:rsid w:val="00A703B1"/>
    <w:rsid w:val="00A73114"/>
    <w:rsid w:val="00A83586"/>
    <w:rsid w:val="00A93F82"/>
    <w:rsid w:val="00AA3700"/>
    <w:rsid w:val="00AA4728"/>
    <w:rsid w:val="00AB3BB1"/>
    <w:rsid w:val="00AD519D"/>
    <w:rsid w:val="00AE547C"/>
    <w:rsid w:val="00AE568A"/>
    <w:rsid w:val="00AE648C"/>
    <w:rsid w:val="00B05771"/>
    <w:rsid w:val="00B07BD0"/>
    <w:rsid w:val="00B23A37"/>
    <w:rsid w:val="00B4516E"/>
    <w:rsid w:val="00B47216"/>
    <w:rsid w:val="00B50164"/>
    <w:rsid w:val="00B50173"/>
    <w:rsid w:val="00B54BA4"/>
    <w:rsid w:val="00B87C26"/>
    <w:rsid w:val="00B9408E"/>
    <w:rsid w:val="00BA05C4"/>
    <w:rsid w:val="00BB1F11"/>
    <w:rsid w:val="00BB5C24"/>
    <w:rsid w:val="00BC2837"/>
    <w:rsid w:val="00BE719C"/>
    <w:rsid w:val="00C01F47"/>
    <w:rsid w:val="00C15274"/>
    <w:rsid w:val="00C411B3"/>
    <w:rsid w:val="00C4478E"/>
    <w:rsid w:val="00C53742"/>
    <w:rsid w:val="00C63A4D"/>
    <w:rsid w:val="00C65B18"/>
    <w:rsid w:val="00C80545"/>
    <w:rsid w:val="00CA5F54"/>
    <w:rsid w:val="00CB0673"/>
    <w:rsid w:val="00CB46CD"/>
    <w:rsid w:val="00CB6120"/>
    <w:rsid w:val="00CC0350"/>
    <w:rsid w:val="00CC2F13"/>
    <w:rsid w:val="00CF4080"/>
    <w:rsid w:val="00D07199"/>
    <w:rsid w:val="00D41DD6"/>
    <w:rsid w:val="00D62959"/>
    <w:rsid w:val="00D65038"/>
    <w:rsid w:val="00D67883"/>
    <w:rsid w:val="00D83C2C"/>
    <w:rsid w:val="00DA1992"/>
    <w:rsid w:val="00DC1AAF"/>
    <w:rsid w:val="00DC4E97"/>
    <w:rsid w:val="00DE3206"/>
    <w:rsid w:val="00DF2230"/>
    <w:rsid w:val="00E14D18"/>
    <w:rsid w:val="00E16D36"/>
    <w:rsid w:val="00E37F77"/>
    <w:rsid w:val="00E40548"/>
    <w:rsid w:val="00E427D6"/>
    <w:rsid w:val="00E52657"/>
    <w:rsid w:val="00E52D8E"/>
    <w:rsid w:val="00E53F44"/>
    <w:rsid w:val="00E862AE"/>
    <w:rsid w:val="00E91991"/>
    <w:rsid w:val="00E95307"/>
    <w:rsid w:val="00E9628C"/>
    <w:rsid w:val="00ED2027"/>
    <w:rsid w:val="00EE6A90"/>
    <w:rsid w:val="00F15E64"/>
    <w:rsid w:val="00F33888"/>
    <w:rsid w:val="00F63122"/>
    <w:rsid w:val="00FA2919"/>
    <w:rsid w:val="00FA43D0"/>
    <w:rsid w:val="00FD360A"/>
    <w:rsid w:val="00FF4C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430F73"/>
  <w15:docId w15:val="{DADC89DF-0627-4420-807F-1A15C7528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A5D8F"/>
    <w:pPr>
      <w:keepLines/>
      <w:spacing w:after="220" w:line="360" w:lineRule="auto"/>
    </w:pPr>
    <w:rPr>
      <w:rFonts w:ascii="Arial" w:hAnsi="Arial"/>
      <w:lang w:val="de-DE"/>
    </w:rPr>
  </w:style>
  <w:style w:type="paragraph" w:styleId="berschrift1">
    <w:name w:val="heading 1"/>
    <w:basedOn w:val="Standard"/>
    <w:next w:val="Standard"/>
    <w:link w:val="berschrift1Zchn"/>
    <w:autoRedefine/>
    <w:uiPriority w:val="9"/>
    <w:rsid w:val="007B5E78"/>
    <w:pPr>
      <w:keepNext/>
      <w:spacing w:after="360" w:line="240" w:lineRule="auto"/>
      <w:outlineLvl w:val="0"/>
    </w:pPr>
    <w:rPr>
      <w:rFonts w:eastAsiaTheme="majorEastAsia" w:cs="Times New Roman"/>
      <w:b/>
      <w:bCs/>
      <w:kern w:val="32"/>
      <w:sz w:val="36"/>
      <w:szCs w:val="32"/>
      <w:lang w:bidi="en-US"/>
    </w:rPr>
  </w:style>
  <w:style w:type="paragraph" w:styleId="berschrift2">
    <w:name w:val="heading 2"/>
    <w:basedOn w:val="berschrift1"/>
    <w:next w:val="Standard"/>
    <w:link w:val="berschrift2Zchn"/>
    <w:autoRedefine/>
    <w:uiPriority w:val="9"/>
    <w:unhideWhenUsed/>
    <w:rsid w:val="002418E5"/>
    <w:pPr>
      <w:numPr>
        <w:ilvl w:val="1"/>
      </w:numPr>
      <w:contextualSpacing/>
      <w:outlineLvl w:val="1"/>
    </w:pPr>
    <w:rPr>
      <w:bCs w:val="0"/>
      <w:iCs/>
      <w:szCs w:val="28"/>
    </w:rPr>
  </w:style>
  <w:style w:type="paragraph" w:styleId="berschrift3">
    <w:name w:val="heading 3"/>
    <w:basedOn w:val="berschrift2"/>
    <w:next w:val="Standard"/>
    <w:link w:val="berschrift3Zchn"/>
    <w:autoRedefine/>
    <w:uiPriority w:val="9"/>
    <w:unhideWhenUsed/>
    <w:rsid w:val="002418E5"/>
    <w:pPr>
      <w:numPr>
        <w:ilvl w:val="2"/>
      </w:numPr>
      <w:outlineLvl w:val="2"/>
    </w:pPr>
    <w:rPr>
      <w:bCs/>
      <w:szCs w:val="26"/>
    </w:rPr>
  </w:style>
  <w:style w:type="paragraph" w:styleId="berschrift4">
    <w:name w:val="heading 4"/>
    <w:basedOn w:val="berschrift3"/>
    <w:next w:val="Standard"/>
    <w:link w:val="berschrift4Zchn"/>
    <w:autoRedefine/>
    <w:uiPriority w:val="9"/>
    <w:unhideWhenUsed/>
    <w:rsid w:val="002418E5"/>
    <w:pPr>
      <w:numPr>
        <w:ilvl w:val="3"/>
      </w:numPr>
      <w:tabs>
        <w:tab w:val="left" w:pos="284"/>
      </w:tabs>
      <w:outlineLvl w:val="3"/>
    </w:pPr>
    <w:rPr>
      <w:bCs w:val="0"/>
      <w:szCs w:val="28"/>
    </w:rPr>
  </w:style>
  <w:style w:type="paragraph" w:styleId="berschrift5">
    <w:name w:val="heading 5"/>
    <w:basedOn w:val="berschrift4"/>
    <w:next w:val="Standard"/>
    <w:link w:val="berschrift5Zchn"/>
    <w:autoRedefine/>
    <w:uiPriority w:val="9"/>
    <w:unhideWhenUsed/>
    <w:rsid w:val="002418E5"/>
    <w:pPr>
      <w:numPr>
        <w:ilvl w:val="4"/>
      </w:numPr>
      <w:outlineLvl w:val="4"/>
    </w:pPr>
    <w:rPr>
      <w:bCs/>
      <w:iCs w:val="0"/>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5E78"/>
    <w:rPr>
      <w:rFonts w:ascii="Arial" w:eastAsiaTheme="majorEastAsia" w:hAnsi="Arial" w:cs="Times New Roman"/>
      <w:b/>
      <w:bCs/>
      <w:kern w:val="32"/>
      <w:sz w:val="36"/>
      <w:szCs w:val="32"/>
      <w:lang w:val="de-DE" w:bidi="en-US"/>
    </w:rPr>
  </w:style>
  <w:style w:type="character" w:customStyle="1" w:styleId="berschrift2Zchn">
    <w:name w:val="Überschrift 2 Zchn"/>
    <w:basedOn w:val="Absatz-Standardschriftart"/>
    <w:link w:val="berschrift2"/>
    <w:uiPriority w:val="9"/>
    <w:rsid w:val="002418E5"/>
    <w:rPr>
      <w:rFonts w:ascii="Arial" w:eastAsiaTheme="majorEastAsia" w:hAnsi="Arial" w:cs="Times New Roman"/>
      <w:b/>
      <w:iCs/>
      <w:kern w:val="32"/>
      <w:szCs w:val="28"/>
      <w:lang w:val="de-DE" w:bidi="en-US"/>
    </w:rPr>
  </w:style>
  <w:style w:type="character" w:customStyle="1" w:styleId="berschrift3Zchn">
    <w:name w:val="Überschrift 3 Zchn"/>
    <w:basedOn w:val="Absatz-Standardschriftart"/>
    <w:link w:val="berschrift3"/>
    <w:uiPriority w:val="9"/>
    <w:rsid w:val="002418E5"/>
    <w:rPr>
      <w:rFonts w:ascii="Arial" w:eastAsiaTheme="majorEastAsia" w:hAnsi="Arial" w:cs="Times New Roman"/>
      <w:b/>
      <w:bCs/>
      <w:iCs/>
      <w:kern w:val="32"/>
      <w:szCs w:val="26"/>
      <w:lang w:val="de-DE" w:bidi="en-US"/>
    </w:rPr>
  </w:style>
  <w:style w:type="character" w:customStyle="1" w:styleId="berschrift4Zchn">
    <w:name w:val="Überschrift 4 Zchn"/>
    <w:basedOn w:val="Absatz-Standardschriftart"/>
    <w:link w:val="berschrift4"/>
    <w:uiPriority w:val="9"/>
    <w:rsid w:val="002418E5"/>
    <w:rPr>
      <w:rFonts w:ascii="Arial" w:eastAsiaTheme="majorEastAsia" w:hAnsi="Arial" w:cs="Times New Roman"/>
      <w:b/>
      <w:iCs/>
      <w:kern w:val="32"/>
      <w:szCs w:val="28"/>
      <w:lang w:val="de-DE" w:bidi="en-US"/>
    </w:rPr>
  </w:style>
  <w:style w:type="character" w:customStyle="1" w:styleId="berschrift5Zchn">
    <w:name w:val="Überschrift 5 Zchn"/>
    <w:basedOn w:val="Absatz-Standardschriftart"/>
    <w:link w:val="berschrift5"/>
    <w:uiPriority w:val="9"/>
    <w:rsid w:val="002418E5"/>
    <w:rPr>
      <w:rFonts w:ascii="Arial" w:eastAsiaTheme="majorEastAsia" w:hAnsi="Arial" w:cs="Times New Roman"/>
      <w:b/>
      <w:bCs/>
      <w:kern w:val="32"/>
      <w:szCs w:val="26"/>
      <w:lang w:val="de-DE" w:bidi="en-US"/>
    </w:rPr>
  </w:style>
  <w:style w:type="paragraph" w:styleId="Sprechblasentext">
    <w:name w:val="Balloon Text"/>
    <w:basedOn w:val="Standard"/>
    <w:link w:val="SprechblasentextZchn"/>
    <w:uiPriority w:val="99"/>
    <w:semiHidden/>
    <w:unhideWhenUsed/>
    <w:rsid w:val="006E4CD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E4CD7"/>
    <w:rPr>
      <w:rFonts w:ascii="Segoe UI" w:hAnsi="Segoe UI" w:cs="Segoe UI"/>
      <w:sz w:val="18"/>
      <w:szCs w:val="18"/>
      <w:lang w:val="de-DE"/>
    </w:rPr>
  </w:style>
  <w:style w:type="paragraph" w:customStyle="1" w:styleId="05-Boilerplate">
    <w:name w:val="05-Boilerplate"/>
    <w:basedOn w:val="Standard"/>
    <w:qFormat/>
    <w:rsid w:val="005355F0"/>
    <w:pPr>
      <w:spacing w:before="220" w:line="240" w:lineRule="auto"/>
    </w:pPr>
    <w:rPr>
      <w:rFonts w:eastAsia="Calibri" w:cs="Times New Roman"/>
      <w:sz w:val="20"/>
      <w:szCs w:val="24"/>
      <w:lang w:eastAsia="de-DE"/>
    </w:rPr>
  </w:style>
  <w:style w:type="character" w:styleId="Kommentarzeichen">
    <w:name w:val="annotation reference"/>
    <w:basedOn w:val="Absatz-Standardschriftart"/>
    <w:uiPriority w:val="99"/>
    <w:semiHidden/>
    <w:unhideWhenUsed/>
    <w:rsid w:val="006E4CD7"/>
    <w:rPr>
      <w:sz w:val="16"/>
      <w:szCs w:val="16"/>
    </w:rPr>
  </w:style>
  <w:style w:type="paragraph" w:styleId="Kommentartext">
    <w:name w:val="annotation text"/>
    <w:basedOn w:val="Standard"/>
    <w:link w:val="KommentartextZchn"/>
    <w:uiPriority w:val="99"/>
    <w:semiHidden/>
    <w:unhideWhenUsed/>
    <w:rsid w:val="006E4C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E4CD7"/>
    <w:rPr>
      <w:rFonts w:ascii="Arial" w:hAnsi="Arial"/>
      <w:sz w:val="20"/>
      <w:szCs w:val="20"/>
      <w:lang w:val="de-DE"/>
    </w:rPr>
  </w:style>
  <w:style w:type="paragraph" w:styleId="Kommentarthema">
    <w:name w:val="annotation subject"/>
    <w:basedOn w:val="Kommentartext"/>
    <w:next w:val="Kommentartext"/>
    <w:link w:val="KommentarthemaZchn"/>
    <w:uiPriority w:val="99"/>
    <w:semiHidden/>
    <w:unhideWhenUsed/>
    <w:rsid w:val="006E4CD7"/>
    <w:rPr>
      <w:b/>
      <w:bCs/>
    </w:rPr>
  </w:style>
  <w:style w:type="character" w:customStyle="1" w:styleId="KommentarthemaZchn">
    <w:name w:val="Kommentarthema Zchn"/>
    <w:basedOn w:val="KommentartextZchn"/>
    <w:link w:val="Kommentarthema"/>
    <w:uiPriority w:val="99"/>
    <w:semiHidden/>
    <w:rsid w:val="006E4CD7"/>
    <w:rPr>
      <w:rFonts w:ascii="Arial" w:hAnsi="Arial"/>
      <w:b/>
      <w:bCs/>
      <w:sz w:val="20"/>
      <w:szCs w:val="20"/>
      <w:lang w:val="de-DE"/>
    </w:rPr>
  </w:style>
  <w:style w:type="paragraph" w:styleId="Fuzeile">
    <w:name w:val="footer"/>
    <w:basedOn w:val="Standard"/>
    <w:link w:val="FuzeileZchn"/>
    <w:uiPriority w:val="99"/>
    <w:unhideWhenUsed/>
    <w:rsid w:val="006E4CD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4CD7"/>
    <w:rPr>
      <w:rFonts w:ascii="Arial" w:hAnsi="Arial"/>
      <w:lang w:val="de-DE"/>
    </w:rPr>
  </w:style>
  <w:style w:type="paragraph" w:customStyle="1" w:styleId="09-Footer">
    <w:name w:val="09-Footer"/>
    <w:basedOn w:val="Fuzeile"/>
    <w:qFormat/>
    <w:rsid w:val="006E4CD7"/>
    <w:pPr>
      <w:tabs>
        <w:tab w:val="clear" w:pos="9072"/>
        <w:tab w:val="right" w:pos="9639"/>
      </w:tabs>
      <w:spacing w:line="220" w:lineRule="exact"/>
    </w:pPr>
    <w:rPr>
      <w:rFonts w:eastAsia="Calibri" w:cs="Times New Roman"/>
      <w:bCs/>
      <w:sz w:val="18"/>
      <w:szCs w:val="24"/>
      <w:lang w:eastAsia="de-DE"/>
    </w:rPr>
  </w:style>
  <w:style w:type="paragraph" w:styleId="Kopfzeile">
    <w:name w:val="header"/>
    <w:basedOn w:val="Standard"/>
    <w:link w:val="KopfzeileZchn"/>
    <w:uiPriority w:val="99"/>
    <w:unhideWhenUsed/>
    <w:rsid w:val="006E4CD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4CD7"/>
    <w:rPr>
      <w:rFonts w:ascii="Arial" w:hAnsi="Arial"/>
      <w:lang w:val="de-DE"/>
    </w:rPr>
  </w:style>
  <w:style w:type="paragraph" w:customStyle="1" w:styleId="08-SubheadContact">
    <w:name w:val="08-Subhead Contact"/>
    <w:basedOn w:val="Standard"/>
    <w:next w:val="Standard"/>
    <w:qFormat/>
    <w:rsid w:val="009C40BB"/>
    <w:pPr>
      <w:spacing w:before="480" w:after="0" w:line="240" w:lineRule="auto"/>
      <w:contextualSpacing/>
    </w:pPr>
    <w:rPr>
      <w:rFonts w:eastAsia="Calibri" w:cs="Times New Roman"/>
      <w:b/>
      <w:szCs w:val="24"/>
      <w:lang w:eastAsia="de-DE"/>
    </w:rPr>
  </w:style>
  <w:style w:type="paragraph" w:styleId="Listenabsatz">
    <w:name w:val="List Paragraph"/>
    <w:basedOn w:val="Standard"/>
    <w:uiPriority w:val="34"/>
    <w:qFormat/>
    <w:rsid w:val="006E4CD7"/>
    <w:pPr>
      <w:ind w:left="720"/>
      <w:contextualSpacing/>
    </w:pPr>
    <w:rPr>
      <w:rFonts w:eastAsia="Calibri" w:cs="Times New Roman"/>
      <w:szCs w:val="24"/>
      <w:lang w:eastAsia="de-DE"/>
    </w:rPr>
  </w:style>
  <w:style w:type="paragraph" w:customStyle="1" w:styleId="03-Text">
    <w:name w:val="03-Text"/>
    <w:basedOn w:val="Standard"/>
    <w:next w:val="Standard"/>
    <w:qFormat/>
    <w:rsid w:val="00484AB3"/>
    <w:rPr>
      <w:rFonts w:eastAsia="Calibri" w:cs="Times New Roman"/>
      <w:szCs w:val="24"/>
      <w:lang w:eastAsia="de-DE"/>
    </w:rPr>
  </w:style>
  <w:style w:type="paragraph" w:customStyle="1" w:styleId="12-Title">
    <w:name w:val="12-Title"/>
    <w:basedOn w:val="Kopfzeile"/>
    <w:qFormat/>
    <w:rsid w:val="006E4CD7"/>
    <w:pPr>
      <w:jc w:val="right"/>
    </w:pPr>
    <w:rPr>
      <w:rFonts w:eastAsia="Calibri" w:cs="Times New Roman"/>
      <w:sz w:val="36"/>
      <w:szCs w:val="24"/>
      <w:lang w:eastAsia="de-DE"/>
    </w:rPr>
  </w:style>
  <w:style w:type="paragraph" w:styleId="KeinLeerraum">
    <w:name w:val="No Spacing"/>
    <w:uiPriority w:val="1"/>
    <w:rsid w:val="00E37F77"/>
    <w:pPr>
      <w:keepLines/>
      <w:spacing w:after="0" w:line="240" w:lineRule="auto"/>
    </w:pPr>
    <w:rPr>
      <w:rFonts w:ascii="Arial" w:hAnsi="Arial"/>
      <w:lang w:val="de-DE"/>
    </w:rPr>
  </w:style>
  <w:style w:type="paragraph" w:customStyle="1" w:styleId="01-Headline">
    <w:name w:val="01-Headline"/>
    <w:basedOn w:val="berschrift1"/>
    <w:qFormat/>
    <w:rsid w:val="00484AB3"/>
    <w:pPr>
      <w:spacing w:after="180"/>
    </w:pPr>
    <w:rPr>
      <w:rFonts w:eastAsia="Calibri"/>
      <w:noProof/>
      <w:szCs w:val="24"/>
      <w:lang w:eastAsia="de-DE"/>
    </w:rPr>
  </w:style>
  <w:style w:type="paragraph" w:customStyle="1" w:styleId="02-Bullet">
    <w:name w:val="02-Bullet"/>
    <w:basedOn w:val="03-Text"/>
    <w:qFormat/>
    <w:rsid w:val="00010A2B"/>
    <w:pPr>
      <w:numPr>
        <w:numId w:val="7"/>
      </w:numPr>
      <w:spacing w:after="360" w:line="240" w:lineRule="auto"/>
      <w:ind w:left="340" w:hanging="340"/>
      <w:contextualSpacing/>
    </w:pPr>
    <w:rPr>
      <w:b/>
    </w:rPr>
  </w:style>
  <w:style w:type="paragraph" w:customStyle="1" w:styleId="04-Subhead">
    <w:name w:val="04-Subhead"/>
    <w:basedOn w:val="03-Text"/>
    <w:next w:val="03-Text"/>
    <w:qFormat/>
    <w:rsid w:val="005355F0"/>
    <w:pPr>
      <w:keepNext/>
      <w:spacing w:before="220" w:after="0"/>
      <w:contextualSpacing/>
    </w:pPr>
    <w:rPr>
      <w:b/>
    </w:rPr>
  </w:style>
  <w:style w:type="paragraph" w:customStyle="1" w:styleId="06-Contact">
    <w:name w:val="06-Contact"/>
    <w:basedOn w:val="03-Text"/>
    <w:qFormat/>
    <w:rsid w:val="00E40548"/>
    <w:pPr>
      <w:tabs>
        <w:tab w:val="left" w:pos="3402"/>
      </w:tabs>
      <w:spacing w:after="0" w:line="240" w:lineRule="auto"/>
      <w:contextualSpacing/>
    </w:pPr>
  </w:style>
  <w:style w:type="table" w:styleId="Tabellenraster">
    <w:name w:val="Table Grid"/>
    <w:basedOn w:val="NormaleTabelle"/>
    <w:uiPriority w:val="39"/>
    <w:rsid w:val="005F04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semiHidden/>
    <w:unhideWhenUsed/>
    <w:rsid w:val="00B4516E"/>
    <w:pPr>
      <w:keepLines w:val="0"/>
      <w:spacing w:before="100" w:beforeAutospacing="1" w:after="100" w:afterAutospacing="1" w:line="240" w:lineRule="auto"/>
    </w:pPr>
    <w:rPr>
      <w:rFonts w:ascii="Times New Roman" w:eastAsiaTheme="minorEastAsia" w:hAnsi="Times New Roman" w:cs="Times New Roman"/>
      <w:sz w:val="24"/>
      <w:szCs w:val="24"/>
      <w:lang w:eastAsia="de-DE"/>
    </w:rPr>
  </w:style>
  <w:style w:type="paragraph" w:customStyle="1" w:styleId="11-Contact-Line">
    <w:name w:val="11-Contact-Line"/>
    <w:basedOn w:val="08-SubheadContact"/>
    <w:rsid w:val="009C40BB"/>
    <w:pPr>
      <w:spacing w:before="0"/>
    </w:pPr>
  </w:style>
  <w:style w:type="character" w:styleId="Hyperlink">
    <w:name w:val="Hyperlink"/>
    <w:basedOn w:val="Absatz-Standardschriftart"/>
    <w:uiPriority w:val="99"/>
    <w:unhideWhenUsed/>
    <w:rsid w:val="009C40BB"/>
    <w:rPr>
      <w:color w:val="0563C1" w:themeColor="hyperlink"/>
      <w:u w:val="single"/>
    </w:rPr>
  </w:style>
  <w:style w:type="character" w:customStyle="1" w:styleId="NichtaufgelsteErwhnung1">
    <w:name w:val="Nicht aufgelöste Erwähnung1"/>
    <w:basedOn w:val="Absatz-Standardschriftart"/>
    <w:uiPriority w:val="99"/>
    <w:semiHidden/>
    <w:unhideWhenUsed/>
    <w:rsid w:val="009C40BB"/>
    <w:rPr>
      <w:color w:val="808080"/>
      <w:shd w:val="clear" w:color="auto" w:fill="E6E6E6"/>
    </w:rPr>
  </w:style>
  <w:style w:type="character" w:customStyle="1" w:styleId="NichtaufgelsteErwhnung2">
    <w:name w:val="Nicht aufgelöste Erwähnung2"/>
    <w:basedOn w:val="Absatz-Standardschriftart"/>
    <w:uiPriority w:val="99"/>
    <w:semiHidden/>
    <w:unhideWhenUsed/>
    <w:rsid w:val="00E40548"/>
    <w:rPr>
      <w:color w:val="605E5C"/>
      <w:shd w:val="clear" w:color="auto" w:fill="E1DFDD"/>
    </w:rPr>
  </w:style>
  <w:style w:type="paragraph" w:customStyle="1" w:styleId="07-Images">
    <w:name w:val="07-Images"/>
    <w:basedOn w:val="03-Text"/>
    <w:qFormat/>
    <w:rsid w:val="003B02BB"/>
    <w:pPr>
      <w:spacing w:after="120" w:line="240" w:lineRule="auto"/>
    </w:pPr>
  </w:style>
  <w:style w:type="paragraph" w:customStyle="1" w:styleId="10-FrameContents">
    <w:name w:val="10-Frame Contents"/>
    <w:basedOn w:val="Standard"/>
    <w:uiPriority w:val="99"/>
    <w:qFormat/>
    <w:rsid w:val="004C6C5D"/>
    <w:pPr>
      <w:spacing w:after="0" w:line="240" w:lineRule="auto"/>
    </w:pPr>
    <w:rPr>
      <w:rFonts w:cs="Times New Roman"/>
      <w:sz w:val="18"/>
      <w:szCs w:val="24"/>
      <w:lang w:eastAsia="de-DE"/>
    </w:rPr>
  </w:style>
  <w:style w:type="paragraph" w:customStyle="1" w:styleId="00-EventOptional">
    <w:name w:val="00-Event Optional"/>
    <w:basedOn w:val="01-Headline"/>
    <w:qFormat/>
    <w:rsid w:val="000E5FCA"/>
    <w:pPr>
      <w:spacing w:after="0"/>
    </w:pPr>
    <w:rPr>
      <w:sz w:val="22"/>
    </w:rPr>
  </w:style>
  <w:style w:type="paragraph" w:customStyle="1" w:styleId="06-ContactPress">
    <w:name w:val="06-Contact #Press"/>
    <w:rsid w:val="00840836"/>
    <w:pPr>
      <w:keepLines/>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de-DE"/>
    </w:rPr>
  </w:style>
  <w:style w:type="character" w:customStyle="1" w:styleId="UnresolvedMention1">
    <w:name w:val="Unresolved Mention1"/>
    <w:basedOn w:val="Absatz-Standardschriftart"/>
    <w:uiPriority w:val="99"/>
    <w:semiHidden/>
    <w:unhideWhenUsed/>
    <w:rsid w:val="00874EF9"/>
    <w:rPr>
      <w:color w:val="605E5C"/>
      <w:shd w:val="clear" w:color="auto" w:fill="E1DFDD"/>
    </w:rPr>
  </w:style>
  <w:style w:type="character" w:styleId="BesuchterLink">
    <w:name w:val="FollowedHyperlink"/>
    <w:basedOn w:val="Absatz-Standardschriftart"/>
    <w:uiPriority w:val="99"/>
    <w:semiHidden/>
    <w:unhideWhenUsed/>
    <w:rsid w:val="00FD360A"/>
    <w:rPr>
      <w:color w:val="954F72" w:themeColor="followedHyperlink"/>
      <w:u w:val="single"/>
    </w:rPr>
  </w:style>
  <w:style w:type="paragraph" w:styleId="berarbeitung">
    <w:name w:val="Revision"/>
    <w:hidden/>
    <w:uiPriority w:val="99"/>
    <w:semiHidden/>
    <w:rsid w:val="004645DB"/>
    <w:pPr>
      <w:spacing w:after="0" w:line="240" w:lineRule="auto"/>
    </w:pPr>
    <w:rPr>
      <w:rFonts w:ascii="Arial" w:hAnsi="Arial"/>
      <w:lang w:val="de-DE"/>
    </w:rPr>
  </w:style>
  <w:style w:type="paragraph" w:customStyle="1" w:styleId="Boilerplate">
    <w:name w:val="Boilerplate"/>
    <w:basedOn w:val="Standard"/>
    <w:qFormat/>
    <w:rsid w:val="00FA2919"/>
    <w:pPr>
      <w:spacing w:before="440" w:line="240" w:lineRule="auto"/>
    </w:pPr>
    <w:rPr>
      <w:rFonts w:eastAsia="Calibri" w:cs="Times New Roman"/>
      <w:sz w:val="20"/>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3475">
      <w:bodyDiv w:val="1"/>
      <w:marLeft w:val="0"/>
      <w:marRight w:val="0"/>
      <w:marTop w:val="0"/>
      <w:marBottom w:val="0"/>
      <w:divBdr>
        <w:top w:val="none" w:sz="0" w:space="0" w:color="auto"/>
        <w:left w:val="none" w:sz="0" w:space="0" w:color="auto"/>
        <w:bottom w:val="none" w:sz="0" w:space="0" w:color="auto"/>
        <w:right w:val="none" w:sz="0" w:space="0" w:color="auto"/>
      </w:divBdr>
      <w:divsChild>
        <w:div w:id="1436974814">
          <w:marLeft w:val="0"/>
          <w:marRight w:val="0"/>
          <w:marTop w:val="0"/>
          <w:marBottom w:val="0"/>
          <w:divBdr>
            <w:top w:val="none" w:sz="0" w:space="0" w:color="auto"/>
            <w:left w:val="none" w:sz="0" w:space="0" w:color="auto"/>
            <w:bottom w:val="none" w:sz="0" w:space="0" w:color="auto"/>
            <w:right w:val="none" w:sz="0" w:space="0" w:color="auto"/>
          </w:divBdr>
        </w:div>
      </w:divsChild>
    </w:div>
    <w:div w:id="1415780172">
      <w:bodyDiv w:val="1"/>
      <w:marLeft w:val="0"/>
      <w:marRight w:val="0"/>
      <w:marTop w:val="0"/>
      <w:marBottom w:val="0"/>
      <w:divBdr>
        <w:top w:val="none" w:sz="0" w:space="0" w:color="auto"/>
        <w:left w:val="none" w:sz="0" w:space="0" w:color="auto"/>
        <w:bottom w:val="none" w:sz="0" w:space="0" w:color="auto"/>
        <w:right w:val="none" w:sz="0" w:space="0" w:color="auto"/>
      </w:divBdr>
      <w:divsChild>
        <w:div w:id="1879851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wmf"/><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D8372119728B48A69DE74B7EF4A106" ma:contentTypeVersion="10" ma:contentTypeDescription="Create a new document." ma:contentTypeScope="" ma:versionID="72687c08afb1817b30220b3b4c1ddcc4">
  <xsd:schema xmlns:xsd="http://www.w3.org/2001/XMLSchema" xmlns:xs="http://www.w3.org/2001/XMLSchema" xmlns:p="http://schemas.microsoft.com/office/2006/metadata/properties" xmlns:ns2="4a53f05d-9952-4cbf-b61e-d3a515e3a697" targetNamespace="http://schemas.microsoft.com/office/2006/metadata/properties" ma:root="true" ma:fieldsID="9704aa3aa00338c178ed463f59f36636" ns2:_="">
    <xsd:import namespace="4a53f05d-9952-4cbf-b61e-d3a515e3a6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53f05d-9952-4cbf-b61e-d3a515e3a6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98C406-9DC7-46CF-B835-DA6BB3841A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53f05d-9952-4cbf-b61e-d3a515e3a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16ED6C-F8E2-45FB-91A4-B39705F3342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D62CA-1D17-4403-9499-F43F4F0AC22F}">
  <ds:schemaRefs>
    <ds:schemaRef ds:uri="http://schemas.openxmlformats.org/officeDocument/2006/bibliography"/>
  </ds:schemaRefs>
</ds:datastoreItem>
</file>

<file path=customXml/itemProps4.xml><?xml version="1.0" encoding="utf-8"?>
<ds:datastoreItem xmlns:ds="http://schemas.openxmlformats.org/officeDocument/2006/customXml" ds:itemID="{374C85AE-850F-4BFE-88B3-660F6508A2C7}">
  <ds:schemaRefs>
    <ds:schemaRef ds:uri="http://schemas.openxmlformats.org/officeDocument/2006/bibliography"/>
  </ds:schemaRefs>
</ds:datastoreItem>
</file>

<file path=customXml/itemProps5.xml><?xml version="1.0" encoding="utf-8"?>
<ds:datastoreItem xmlns:ds="http://schemas.openxmlformats.org/officeDocument/2006/customXml" ds:itemID="{26A5FE4E-1BC2-40BC-B1EF-09C452519ED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1047</Words>
  <Characters>6602</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Pigge, Enno</dc:creator>
  <cp:lastModifiedBy>Laura Jansen</cp:lastModifiedBy>
  <cp:revision>2</cp:revision>
  <dcterms:created xsi:type="dcterms:W3CDTF">2021-09-28T08:49:00Z</dcterms:created>
  <dcterms:modified xsi:type="dcterms:W3CDTF">2021-09-28T08:49:00Z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0x01010038D8372119728B48A69DE74B7EF4A106</vt:lpwstr>
  </property>
  <property fmtid="{D5CDD505-2E9C-101B-9397-08002B2CF9AE}" pid="4" name="TemplateUrl">
    <vt:lpwstr/>
  </property>
  <property fmtid="{D5CDD505-2E9C-101B-9397-08002B2CF9AE}" pid="5" name="xd_ProgID">
    <vt:lpwstr/>
  </property>
  <property fmtid="{D5CDD505-2E9C-101B-9397-08002B2CF9AE}" pid="6" name="xd_Signature">
    <vt:bool>false</vt:bool>
  </property>
</Properties>
</file>